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8AD" w:rsidRDefault="0034229E" w:rsidP="00273CE4">
      <w:pPr>
        <w:tabs>
          <w:tab w:val="center" w:pos="5760"/>
          <w:tab w:val="right" w:pos="11520"/>
        </w:tabs>
        <w:spacing w:after="0"/>
        <w:rPr>
          <w:rFonts w:ascii="Arial" w:hAnsi="Arial"/>
          <w:sz w:val="16"/>
          <w:szCs w:val="16"/>
        </w:rPr>
      </w:pPr>
      <w:r>
        <w:rPr>
          <w:rFonts w:ascii="Arial" w:hAnsi="Arial"/>
          <w:noProof/>
          <w:sz w:val="16"/>
        </w:rPr>
        <w:drawing>
          <wp:anchor distT="0" distB="0" distL="114300" distR="114300" simplePos="0" relativeHeight="251662336" behindDoc="0" locked="0" layoutInCell="1" allowOverlap="1" wp14:anchorId="6D193B9E" wp14:editId="7C1114CE">
            <wp:simplePos x="0" y="0"/>
            <wp:positionH relativeFrom="column">
              <wp:posOffset>0</wp:posOffset>
            </wp:positionH>
            <wp:positionV relativeFrom="paragraph">
              <wp:posOffset>-34925</wp:posOffset>
            </wp:positionV>
            <wp:extent cx="414655" cy="411480"/>
            <wp:effectExtent l="0" t="0" r="4445" b="7620"/>
            <wp:wrapNone/>
            <wp:docPr id="16" name="Picture 16"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TD Logo B&amp;W Offici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655" cy="411480"/>
                    </a:xfrm>
                    <a:prstGeom prst="rect">
                      <a:avLst/>
                    </a:prstGeom>
                    <a:noFill/>
                  </pic:spPr>
                </pic:pic>
              </a:graphicData>
            </a:graphic>
            <wp14:sizeRelH relativeFrom="page">
              <wp14:pctWidth>0</wp14:pctWidth>
            </wp14:sizeRelH>
            <wp14:sizeRelV relativeFrom="page">
              <wp14:pctHeight>0</wp14:pctHeight>
            </wp14:sizeRelV>
          </wp:anchor>
        </w:drawing>
      </w:r>
      <w:r w:rsidR="002F156D">
        <w:rPr>
          <w:rFonts w:ascii="Arial" w:hAnsi="Arial"/>
          <w:sz w:val="16"/>
        </w:rPr>
        <w:tab/>
      </w:r>
      <w:r w:rsidR="00F8412F" w:rsidRPr="00F8412F">
        <w:rPr>
          <w:rFonts w:ascii="Arial" w:hAnsi="Arial"/>
          <w:b/>
          <w:sz w:val="28"/>
          <w:szCs w:val="28"/>
        </w:rPr>
        <w:t xml:space="preserve">Current </w:t>
      </w:r>
      <w:r w:rsidR="00273CE4">
        <w:rPr>
          <w:rFonts w:ascii="Arial" w:hAnsi="Arial"/>
          <w:b/>
          <w:sz w:val="28"/>
        </w:rPr>
        <w:t xml:space="preserve">Access </w:t>
      </w:r>
      <w:r w:rsidR="00F8412F">
        <w:rPr>
          <w:rFonts w:ascii="Arial" w:hAnsi="Arial"/>
          <w:b/>
          <w:sz w:val="28"/>
        </w:rPr>
        <w:t>Purchase</w:t>
      </w:r>
      <w:r w:rsidR="00273CE4">
        <w:rPr>
          <w:rFonts w:ascii="Arial" w:hAnsi="Arial"/>
          <w:b/>
          <w:sz w:val="28"/>
        </w:rPr>
        <w:t xml:space="preserve"> Determination</w:t>
      </w:r>
      <w:r w:rsidR="00273CE4">
        <w:rPr>
          <w:rFonts w:ascii="Arial" w:hAnsi="Arial"/>
          <w:sz w:val="16"/>
        </w:rPr>
        <w:tab/>
      </w:r>
      <w:r w:rsidR="00273CE4" w:rsidRPr="00273CE4">
        <w:rPr>
          <w:rFonts w:ascii="Arial" w:hAnsi="Arial"/>
          <w:sz w:val="16"/>
          <w:szCs w:val="16"/>
        </w:rPr>
        <w:t>ITD 0606   (Rev. 03-13)</w:t>
      </w:r>
    </w:p>
    <w:p w:rsidR="00273CE4" w:rsidRPr="00F8412F" w:rsidRDefault="009F201D" w:rsidP="00273CE4">
      <w:pPr>
        <w:tabs>
          <w:tab w:val="center" w:pos="5760"/>
          <w:tab w:val="right" w:pos="11520"/>
        </w:tabs>
        <w:spacing w:after="0"/>
        <w:rPr>
          <w:rFonts w:ascii="Arial" w:hAnsi="Arial"/>
          <w:bCs/>
          <w:position w:val="6"/>
          <w:sz w:val="16"/>
          <w:szCs w:val="16"/>
        </w:rPr>
      </w:pPr>
      <w:r w:rsidRPr="00F8412F">
        <w:rPr>
          <w:rFonts w:ascii="Arial" w:hAnsi="Arial"/>
          <w:bCs/>
          <w:sz w:val="16"/>
          <w:szCs w:val="16"/>
        </w:rPr>
        <w:tab/>
      </w:r>
      <w:r w:rsidR="00F8412F" w:rsidRPr="00F8412F">
        <w:rPr>
          <w:rFonts w:ascii="Arial" w:hAnsi="Arial"/>
          <w:bCs/>
        </w:rPr>
        <w:t>Idaho Transportation Department</w:t>
      </w:r>
      <w:r>
        <w:rPr>
          <w:rFonts w:ascii="Arial" w:hAnsi="Arial"/>
          <w:b/>
          <w:bCs/>
          <w:sz w:val="16"/>
          <w:szCs w:val="16"/>
        </w:rPr>
        <w:tab/>
      </w:r>
      <w:r w:rsidRPr="00F8412F">
        <w:rPr>
          <w:rFonts w:ascii="Arial" w:hAnsi="Arial"/>
          <w:bCs/>
          <w:position w:val="6"/>
          <w:sz w:val="16"/>
          <w:szCs w:val="16"/>
        </w:rPr>
        <w:t>itd.idaho.gov</w:t>
      </w:r>
    </w:p>
    <w:p w:rsidR="00273CE4" w:rsidRPr="00F8412F" w:rsidRDefault="00273CE4" w:rsidP="00273CE4">
      <w:pPr>
        <w:tabs>
          <w:tab w:val="center" w:pos="5760"/>
          <w:tab w:val="right" w:pos="11520"/>
        </w:tabs>
        <w:spacing w:after="0"/>
        <w:rPr>
          <w:rFonts w:ascii="Arial" w:hAnsi="Arial"/>
          <w:bCs/>
          <w:sz w:val="14"/>
          <w:szCs w:val="16"/>
        </w:rPr>
      </w:pPr>
    </w:p>
    <w:p w:rsidR="005D4FAB" w:rsidRPr="00C118EE" w:rsidRDefault="005D4FAB" w:rsidP="005D4FAB">
      <w:pPr>
        <w:numPr>
          <w:ilvl w:val="0"/>
          <w:numId w:val="1"/>
        </w:numPr>
        <w:tabs>
          <w:tab w:val="clear" w:pos="504"/>
          <w:tab w:val="num" w:pos="270"/>
        </w:tabs>
        <w:spacing w:after="40"/>
        <w:ind w:left="270" w:right="360" w:hanging="270"/>
        <w:rPr>
          <w:sz w:val="22"/>
        </w:rPr>
      </w:pPr>
      <w:r w:rsidRPr="00C118EE">
        <w:rPr>
          <w:sz w:val="22"/>
        </w:rPr>
        <w:t>Complete all blanks as indicated.</w:t>
      </w:r>
    </w:p>
    <w:p w:rsidR="005D4FAB" w:rsidRPr="00C118EE" w:rsidRDefault="005D4FAB" w:rsidP="005D4FAB">
      <w:pPr>
        <w:numPr>
          <w:ilvl w:val="0"/>
          <w:numId w:val="1"/>
        </w:numPr>
        <w:tabs>
          <w:tab w:val="clear" w:pos="504"/>
          <w:tab w:val="num" w:pos="270"/>
        </w:tabs>
        <w:spacing w:after="40"/>
        <w:ind w:left="270" w:right="360" w:hanging="270"/>
        <w:rPr>
          <w:sz w:val="22"/>
        </w:rPr>
      </w:pPr>
      <w:r w:rsidRPr="00C118EE">
        <w:rPr>
          <w:sz w:val="22"/>
        </w:rPr>
        <w:t>Refer to "Right-of-Way Memo:  Access Control, Board Policy 4005, and IDAPA Rule 39.03.42" for further information.</w:t>
      </w:r>
    </w:p>
    <w:p w:rsidR="005D4FAB" w:rsidRPr="00C118EE" w:rsidRDefault="005D4FAB" w:rsidP="005D4FAB">
      <w:pPr>
        <w:numPr>
          <w:ilvl w:val="0"/>
          <w:numId w:val="1"/>
        </w:numPr>
        <w:tabs>
          <w:tab w:val="clear" w:pos="504"/>
          <w:tab w:val="num" w:pos="270"/>
        </w:tabs>
        <w:spacing w:after="40"/>
        <w:ind w:left="270" w:right="360" w:hanging="270"/>
        <w:rPr>
          <w:sz w:val="22"/>
        </w:rPr>
      </w:pPr>
      <w:r w:rsidRPr="00C118EE">
        <w:rPr>
          <w:sz w:val="22"/>
        </w:rPr>
        <w:t>Indicate the units under "Limits" as either Milepost (MP) or Station (Sta.)</w:t>
      </w:r>
    </w:p>
    <w:p w:rsidR="005B397C" w:rsidRDefault="00021FE0" w:rsidP="005D4FAB">
      <w:pPr>
        <w:numPr>
          <w:ilvl w:val="0"/>
          <w:numId w:val="1"/>
        </w:numPr>
        <w:tabs>
          <w:tab w:val="clear" w:pos="504"/>
          <w:tab w:val="num" w:pos="270"/>
        </w:tabs>
        <w:spacing w:after="40"/>
        <w:ind w:left="270" w:right="360" w:hanging="270"/>
        <w:rPr>
          <w:sz w:val="22"/>
        </w:rPr>
      </w:pPr>
      <w:r>
        <w:rPr>
          <w:sz w:val="22"/>
        </w:rPr>
        <w:t xml:space="preserve">Provide </w:t>
      </w:r>
      <w:r w:rsidR="00697353">
        <w:rPr>
          <w:sz w:val="22"/>
        </w:rPr>
        <w:t>justification</w:t>
      </w:r>
      <w:r>
        <w:rPr>
          <w:sz w:val="22"/>
        </w:rPr>
        <w:t xml:space="preserve"> for the proposed limits of Access Purchase. Attach Traffic Impact Study as needed.</w:t>
      </w:r>
    </w:p>
    <w:p w:rsidR="005D4FAB" w:rsidRPr="00C118EE" w:rsidRDefault="005D4FAB" w:rsidP="005D4FAB">
      <w:pPr>
        <w:numPr>
          <w:ilvl w:val="0"/>
          <w:numId w:val="1"/>
        </w:numPr>
        <w:tabs>
          <w:tab w:val="clear" w:pos="504"/>
          <w:tab w:val="num" w:pos="270"/>
        </w:tabs>
        <w:spacing w:after="40"/>
        <w:ind w:left="270" w:right="360" w:hanging="270"/>
        <w:rPr>
          <w:sz w:val="22"/>
        </w:rPr>
      </w:pPr>
      <w:r w:rsidRPr="00C118EE">
        <w:rPr>
          <w:sz w:val="22"/>
        </w:rPr>
        <w:t>Attach an 8 1/2" x 11" Vicinity Map showing the limits of purchased access if the limits are not readily understood (e.g., an interchange or major intersection).</w:t>
      </w:r>
    </w:p>
    <w:p w:rsidR="005D4FAB" w:rsidRPr="00C118EE" w:rsidRDefault="005D4FAB" w:rsidP="0035589C">
      <w:pPr>
        <w:numPr>
          <w:ilvl w:val="0"/>
          <w:numId w:val="1"/>
        </w:numPr>
        <w:tabs>
          <w:tab w:val="clear" w:pos="504"/>
          <w:tab w:val="num" w:pos="270"/>
        </w:tabs>
        <w:spacing w:after="0"/>
        <w:ind w:left="274" w:right="360" w:hanging="274"/>
        <w:rPr>
          <w:sz w:val="22"/>
        </w:rPr>
      </w:pPr>
      <w:r w:rsidRPr="00C118EE">
        <w:rPr>
          <w:sz w:val="22"/>
        </w:rPr>
        <w:t xml:space="preserve">Complete the ITD 0606 and </w:t>
      </w:r>
      <w:r w:rsidR="005B397C" w:rsidRPr="00C118EE">
        <w:rPr>
          <w:sz w:val="22"/>
        </w:rPr>
        <w:t xml:space="preserve">send </w:t>
      </w:r>
      <w:r w:rsidR="005B397C">
        <w:rPr>
          <w:sz w:val="22"/>
        </w:rPr>
        <w:t>a</w:t>
      </w:r>
      <w:r w:rsidR="00041209">
        <w:rPr>
          <w:sz w:val="22"/>
        </w:rPr>
        <w:t xml:space="preserve"> </w:t>
      </w:r>
      <w:r w:rsidR="005B397C">
        <w:rPr>
          <w:sz w:val="22"/>
        </w:rPr>
        <w:t xml:space="preserve">copy </w:t>
      </w:r>
      <w:r w:rsidR="005B397C" w:rsidRPr="00C118EE">
        <w:rPr>
          <w:sz w:val="22"/>
        </w:rPr>
        <w:t>to</w:t>
      </w:r>
      <w:r w:rsidRPr="00C118EE">
        <w:rPr>
          <w:sz w:val="22"/>
        </w:rPr>
        <w:t xml:space="preserve"> Headquarters </w:t>
      </w:r>
      <w:r w:rsidR="00041209">
        <w:rPr>
          <w:sz w:val="22"/>
        </w:rPr>
        <w:t>Right-of-Way</w:t>
      </w:r>
      <w:r w:rsidR="009E505B">
        <w:rPr>
          <w:sz w:val="22"/>
        </w:rPr>
        <w:t xml:space="preserve"> in concurrence with the Right-of-Way plans.</w:t>
      </w:r>
    </w:p>
    <w:p w:rsidR="005D4FAB" w:rsidRPr="00273CE4" w:rsidRDefault="005D4FAB" w:rsidP="00273CE4">
      <w:pPr>
        <w:tabs>
          <w:tab w:val="center" w:pos="5760"/>
          <w:tab w:val="right" w:pos="11520"/>
        </w:tabs>
        <w:spacing w:after="0"/>
        <w:rPr>
          <w:rFonts w:ascii="Arial" w:hAnsi="Arial"/>
          <w:b/>
          <w:bCs/>
          <w:sz w:val="16"/>
          <w:szCs w:val="16"/>
        </w:rPr>
      </w:pPr>
    </w:p>
    <w:tbl>
      <w:tblPr>
        <w:tblW w:w="11491"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1246"/>
        <w:gridCol w:w="462"/>
        <w:gridCol w:w="798"/>
        <w:gridCol w:w="2340"/>
        <w:gridCol w:w="360"/>
        <w:gridCol w:w="539"/>
        <w:gridCol w:w="1032"/>
        <w:gridCol w:w="1571"/>
        <w:gridCol w:w="120"/>
        <w:gridCol w:w="608"/>
        <w:gridCol w:w="843"/>
        <w:gridCol w:w="597"/>
        <w:gridCol w:w="975"/>
      </w:tblGrid>
      <w:tr w:rsidR="00B645B2" w:rsidRPr="00273CE4" w:rsidTr="009F201D">
        <w:trPr>
          <w:cantSplit/>
          <w:jc w:val="center"/>
        </w:trPr>
        <w:tc>
          <w:tcPr>
            <w:tcW w:w="1246" w:type="dxa"/>
            <w:tcBorders>
              <w:top w:val="single" w:sz="8" w:space="0" w:color="auto"/>
              <w:left w:val="single" w:sz="8" w:space="0" w:color="auto"/>
              <w:bottom w:val="nil"/>
              <w:right w:val="single" w:sz="4" w:space="0" w:color="auto"/>
            </w:tcBorders>
            <w:vAlign w:val="center"/>
          </w:tcPr>
          <w:p w:rsidR="00273CE4" w:rsidRPr="00273CE4" w:rsidRDefault="00273CE4" w:rsidP="009F201D">
            <w:pPr>
              <w:spacing w:after="0"/>
              <w:rPr>
                <w:rFonts w:ascii="Arial" w:hAnsi="Arial"/>
                <w:sz w:val="18"/>
                <w:szCs w:val="18"/>
              </w:rPr>
            </w:pPr>
            <w:r w:rsidRPr="00273CE4">
              <w:rPr>
                <w:rFonts w:ascii="Arial" w:hAnsi="Arial"/>
                <w:sz w:val="18"/>
                <w:szCs w:val="18"/>
              </w:rPr>
              <w:t>Key Number</w:t>
            </w:r>
          </w:p>
        </w:tc>
        <w:tc>
          <w:tcPr>
            <w:tcW w:w="3600" w:type="dxa"/>
            <w:gridSpan w:val="3"/>
            <w:tcBorders>
              <w:top w:val="single" w:sz="8" w:space="0" w:color="auto"/>
              <w:left w:val="single" w:sz="4" w:space="0" w:color="auto"/>
              <w:bottom w:val="nil"/>
            </w:tcBorders>
            <w:vAlign w:val="center"/>
          </w:tcPr>
          <w:p w:rsidR="00273CE4" w:rsidRPr="00273CE4" w:rsidRDefault="00273CE4" w:rsidP="009F201D">
            <w:pPr>
              <w:spacing w:after="0"/>
              <w:rPr>
                <w:rFonts w:ascii="Arial" w:hAnsi="Arial"/>
                <w:sz w:val="18"/>
                <w:szCs w:val="18"/>
              </w:rPr>
            </w:pPr>
            <w:r w:rsidRPr="00273CE4">
              <w:rPr>
                <w:rFonts w:ascii="Arial" w:hAnsi="Arial"/>
                <w:sz w:val="18"/>
                <w:szCs w:val="18"/>
              </w:rPr>
              <w:t>Project Number</w:t>
            </w:r>
          </w:p>
        </w:tc>
        <w:tc>
          <w:tcPr>
            <w:tcW w:w="5670" w:type="dxa"/>
            <w:gridSpan w:val="8"/>
            <w:tcBorders>
              <w:top w:val="single" w:sz="8" w:space="0" w:color="auto"/>
              <w:bottom w:val="nil"/>
              <w:right w:val="single" w:sz="4" w:space="0" w:color="auto"/>
            </w:tcBorders>
            <w:vAlign w:val="center"/>
          </w:tcPr>
          <w:p w:rsidR="00273CE4" w:rsidRPr="00273CE4" w:rsidRDefault="00273CE4" w:rsidP="009F201D">
            <w:pPr>
              <w:spacing w:after="0"/>
              <w:rPr>
                <w:rFonts w:ascii="Arial" w:hAnsi="Arial"/>
                <w:sz w:val="18"/>
                <w:szCs w:val="18"/>
              </w:rPr>
            </w:pPr>
            <w:r w:rsidRPr="00273CE4">
              <w:rPr>
                <w:rFonts w:ascii="Arial" w:hAnsi="Arial"/>
                <w:sz w:val="18"/>
                <w:szCs w:val="18"/>
              </w:rPr>
              <w:t>Location</w:t>
            </w:r>
          </w:p>
        </w:tc>
        <w:tc>
          <w:tcPr>
            <w:tcW w:w="975" w:type="dxa"/>
            <w:tcBorders>
              <w:top w:val="single" w:sz="8" w:space="0" w:color="auto"/>
              <w:left w:val="single" w:sz="4" w:space="0" w:color="auto"/>
              <w:bottom w:val="nil"/>
              <w:right w:val="single" w:sz="8" w:space="0" w:color="auto"/>
            </w:tcBorders>
            <w:vAlign w:val="center"/>
          </w:tcPr>
          <w:p w:rsidR="00273CE4" w:rsidRPr="00273CE4" w:rsidRDefault="00273CE4" w:rsidP="009F201D">
            <w:pPr>
              <w:spacing w:after="0"/>
              <w:rPr>
                <w:rFonts w:ascii="Arial" w:hAnsi="Arial"/>
                <w:sz w:val="18"/>
                <w:szCs w:val="18"/>
              </w:rPr>
            </w:pPr>
            <w:r w:rsidRPr="00273CE4">
              <w:rPr>
                <w:rFonts w:ascii="Arial" w:hAnsi="Arial"/>
                <w:sz w:val="18"/>
                <w:szCs w:val="18"/>
              </w:rPr>
              <w:t>District</w:t>
            </w:r>
          </w:p>
        </w:tc>
      </w:tr>
      <w:tr w:rsidR="00B645B2" w:rsidTr="009F201D">
        <w:trPr>
          <w:cantSplit/>
          <w:trHeight w:val="360"/>
          <w:jc w:val="center"/>
        </w:trPr>
        <w:tc>
          <w:tcPr>
            <w:tcW w:w="1246" w:type="dxa"/>
            <w:tcBorders>
              <w:top w:val="nil"/>
              <w:left w:val="single" w:sz="8" w:space="0" w:color="auto"/>
              <w:bottom w:val="single" w:sz="6" w:space="0" w:color="auto"/>
              <w:right w:val="single" w:sz="4" w:space="0" w:color="auto"/>
            </w:tcBorders>
            <w:vAlign w:val="center"/>
          </w:tcPr>
          <w:p w:rsidR="00273CE4" w:rsidRDefault="00273CE4" w:rsidP="009F201D">
            <w:pPr>
              <w:spacing w:after="0"/>
              <w:rPr>
                <w:rFonts w:ascii="Arial" w:hAnsi="Arial"/>
                <w:sz w:val="20"/>
              </w:rPr>
            </w:pPr>
            <w:r>
              <w:rPr>
                <w:rFonts w:ascii="Arial" w:hAnsi="Arial"/>
                <w:sz w:val="20"/>
              </w:rPr>
              <w:fldChar w:fldCharType="begin">
                <w:ffData>
                  <w:name w:val="Text2"/>
                  <w:enabled/>
                  <w:calcOnExit w:val="0"/>
                  <w:textInput>
                    <w:maxLength w:val="10"/>
                  </w:textInput>
                </w:ffData>
              </w:fldChar>
            </w:r>
            <w:bookmarkStart w:id="0" w:name="Text2"/>
            <w:r>
              <w:rPr>
                <w:rFonts w:ascii="Arial" w:hAnsi="Arial"/>
                <w:sz w:val="20"/>
              </w:rPr>
              <w:instrText xml:space="preserve"> FORMTEXT </w:instrText>
            </w:r>
            <w:r>
              <w:rPr>
                <w:rFonts w:ascii="Arial" w:hAnsi="Arial"/>
                <w:sz w:val="20"/>
              </w:rPr>
            </w:r>
            <w:r>
              <w:rPr>
                <w:rFonts w:ascii="Arial" w:hAnsi="Arial"/>
                <w:sz w:val="20"/>
              </w:rPr>
              <w:fldChar w:fldCharType="separate"/>
            </w:r>
            <w:bookmarkStart w:id="1" w:name="_GoBack"/>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bookmarkEnd w:id="1"/>
            <w:r>
              <w:rPr>
                <w:rFonts w:ascii="Arial" w:hAnsi="Arial"/>
                <w:sz w:val="20"/>
              </w:rPr>
              <w:fldChar w:fldCharType="end"/>
            </w:r>
            <w:bookmarkEnd w:id="0"/>
          </w:p>
        </w:tc>
        <w:tc>
          <w:tcPr>
            <w:tcW w:w="3600" w:type="dxa"/>
            <w:gridSpan w:val="3"/>
            <w:tcBorders>
              <w:top w:val="nil"/>
              <w:left w:val="single" w:sz="4" w:space="0" w:color="auto"/>
              <w:bottom w:val="single" w:sz="6" w:space="0" w:color="auto"/>
            </w:tcBorders>
            <w:vAlign w:val="center"/>
          </w:tcPr>
          <w:p w:rsidR="00273CE4" w:rsidRDefault="00273CE4" w:rsidP="009F201D">
            <w:pPr>
              <w:spacing w:after="0"/>
              <w:rPr>
                <w:rFonts w:ascii="Arial" w:hAnsi="Arial"/>
                <w:sz w:val="20"/>
              </w:rPr>
            </w:pPr>
            <w:r>
              <w:rPr>
                <w:rFonts w:ascii="Arial" w:hAnsi="Arial"/>
                <w:sz w:val="20"/>
              </w:rPr>
              <w:fldChar w:fldCharType="begin">
                <w:ffData>
                  <w:name w:val="Text1"/>
                  <w:enabled/>
                  <w:calcOnExit w:val="0"/>
                  <w:textInput>
                    <w:maxLength w:val="20"/>
                  </w:textInput>
                </w:ffData>
              </w:fldChar>
            </w:r>
            <w:bookmarkStart w:id="2" w:name="Text1"/>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2"/>
          </w:p>
        </w:tc>
        <w:tc>
          <w:tcPr>
            <w:tcW w:w="5670" w:type="dxa"/>
            <w:gridSpan w:val="8"/>
            <w:tcBorders>
              <w:top w:val="nil"/>
              <w:bottom w:val="single" w:sz="6" w:space="0" w:color="auto"/>
              <w:right w:val="single" w:sz="4" w:space="0" w:color="auto"/>
            </w:tcBorders>
            <w:vAlign w:val="center"/>
          </w:tcPr>
          <w:p w:rsidR="00273CE4" w:rsidRDefault="00273CE4" w:rsidP="009F201D">
            <w:pPr>
              <w:spacing w:after="0"/>
              <w:rPr>
                <w:rFonts w:ascii="Arial" w:hAnsi="Arial"/>
                <w:sz w:val="20"/>
              </w:rPr>
            </w:pPr>
            <w:r>
              <w:rPr>
                <w:rFonts w:ascii="Arial" w:hAnsi="Arial"/>
                <w:sz w:val="20"/>
              </w:rPr>
              <w:fldChar w:fldCharType="begin">
                <w:ffData>
                  <w:name w:val="Text5"/>
                  <w:enabled/>
                  <w:calcOnExit w:val="0"/>
                  <w:textInput>
                    <w:maxLength w:val="85"/>
                  </w:textInput>
                </w:ffData>
              </w:fldChar>
            </w:r>
            <w:bookmarkStart w:id="3" w:name="Text5"/>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3"/>
          </w:p>
        </w:tc>
        <w:tc>
          <w:tcPr>
            <w:tcW w:w="975" w:type="dxa"/>
            <w:tcBorders>
              <w:top w:val="nil"/>
              <w:left w:val="single" w:sz="4" w:space="0" w:color="auto"/>
              <w:bottom w:val="single" w:sz="6" w:space="0" w:color="auto"/>
              <w:right w:val="single" w:sz="8" w:space="0" w:color="auto"/>
            </w:tcBorders>
            <w:vAlign w:val="center"/>
          </w:tcPr>
          <w:p w:rsidR="00273CE4" w:rsidRDefault="00273CE4" w:rsidP="009F201D">
            <w:pPr>
              <w:spacing w:after="0"/>
              <w:rPr>
                <w:rFonts w:ascii="Arial" w:hAnsi="Arial"/>
                <w:sz w:val="20"/>
              </w:rPr>
            </w:pPr>
            <w:r>
              <w:rPr>
                <w:rFonts w:ascii="Arial" w:hAnsi="Arial"/>
                <w:sz w:val="20"/>
              </w:rPr>
              <w:fldChar w:fldCharType="begin">
                <w:ffData>
                  <w:name w:val="Text3"/>
                  <w:enabled/>
                  <w:calcOnExit w:val="0"/>
                  <w:textInput>
                    <w:type w:val="number"/>
                    <w:maxLength w:val="1"/>
                  </w:textInput>
                </w:ffData>
              </w:fldChar>
            </w:r>
            <w:bookmarkStart w:id="4" w:name="Text3"/>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Pr>
                <w:rFonts w:ascii="Arial" w:hAnsi="Arial"/>
                <w:sz w:val="20"/>
              </w:rPr>
              <w:fldChar w:fldCharType="end"/>
            </w:r>
            <w:bookmarkEnd w:id="4"/>
          </w:p>
        </w:tc>
      </w:tr>
      <w:tr w:rsidR="009F201D" w:rsidRPr="009F201D" w:rsidTr="00FF74BA">
        <w:trPr>
          <w:cantSplit/>
          <w:jc w:val="center"/>
        </w:trPr>
        <w:tc>
          <w:tcPr>
            <w:tcW w:w="1708" w:type="dxa"/>
            <w:gridSpan w:val="2"/>
            <w:tcBorders>
              <w:top w:val="single" w:sz="6" w:space="0" w:color="auto"/>
              <w:left w:val="single" w:sz="8" w:space="0" w:color="auto"/>
              <w:bottom w:val="nil"/>
              <w:right w:val="single" w:sz="4" w:space="0" w:color="auto"/>
            </w:tcBorders>
            <w:vAlign w:val="center"/>
          </w:tcPr>
          <w:p w:rsidR="009F201D" w:rsidRPr="009F201D" w:rsidRDefault="009F201D" w:rsidP="009F201D">
            <w:pPr>
              <w:spacing w:after="0"/>
              <w:rPr>
                <w:rFonts w:ascii="Arial" w:hAnsi="Arial"/>
                <w:sz w:val="18"/>
                <w:szCs w:val="18"/>
              </w:rPr>
            </w:pPr>
            <w:r w:rsidRPr="009F201D">
              <w:rPr>
                <w:rFonts w:ascii="Arial" w:hAnsi="Arial"/>
                <w:sz w:val="18"/>
                <w:szCs w:val="18"/>
              </w:rPr>
              <w:t>Route Number</w:t>
            </w:r>
          </w:p>
        </w:tc>
        <w:tc>
          <w:tcPr>
            <w:tcW w:w="3498" w:type="dxa"/>
            <w:gridSpan w:val="3"/>
            <w:tcBorders>
              <w:top w:val="single" w:sz="4" w:space="0" w:color="auto"/>
              <w:left w:val="single" w:sz="4" w:space="0" w:color="auto"/>
              <w:bottom w:val="nil"/>
              <w:right w:val="single" w:sz="4" w:space="0" w:color="auto"/>
            </w:tcBorders>
            <w:vAlign w:val="center"/>
          </w:tcPr>
          <w:p w:rsidR="009F201D" w:rsidRPr="009F201D" w:rsidRDefault="00693AD9" w:rsidP="009F201D">
            <w:pPr>
              <w:spacing w:after="0"/>
              <w:rPr>
                <w:rFonts w:ascii="Arial" w:hAnsi="Arial"/>
                <w:sz w:val="18"/>
                <w:szCs w:val="18"/>
              </w:rPr>
            </w:pPr>
            <w:r>
              <w:rPr>
                <w:rFonts w:ascii="Arial" w:hAnsi="Arial"/>
                <w:sz w:val="18"/>
                <w:szCs w:val="18"/>
              </w:rPr>
              <w:t xml:space="preserve">Highway Access Type </w:t>
            </w:r>
            <w:r w:rsidRPr="00FF74BA">
              <w:rPr>
                <w:rFonts w:ascii="Arial" w:hAnsi="Arial"/>
                <w:sz w:val="16"/>
                <w:szCs w:val="18"/>
              </w:rPr>
              <w:t>(see IDAPA 39.03.42)</w:t>
            </w:r>
          </w:p>
        </w:tc>
        <w:tc>
          <w:tcPr>
            <w:tcW w:w="1571" w:type="dxa"/>
            <w:gridSpan w:val="2"/>
            <w:tcBorders>
              <w:top w:val="single" w:sz="6" w:space="0" w:color="auto"/>
              <w:left w:val="single" w:sz="4" w:space="0" w:color="auto"/>
              <w:bottom w:val="nil"/>
              <w:right w:val="single" w:sz="4" w:space="0" w:color="auto"/>
            </w:tcBorders>
            <w:vAlign w:val="center"/>
          </w:tcPr>
          <w:p w:rsidR="009F201D" w:rsidRPr="009F201D" w:rsidRDefault="009F201D" w:rsidP="009F201D">
            <w:pPr>
              <w:spacing w:after="0"/>
              <w:rPr>
                <w:rFonts w:ascii="Arial" w:hAnsi="Arial"/>
                <w:sz w:val="18"/>
                <w:szCs w:val="18"/>
              </w:rPr>
            </w:pPr>
            <w:r w:rsidRPr="009F201D">
              <w:rPr>
                <w:rFonts w:ascii="Arial" w:hAnsi="Arial"/>
                <w:sz w:val="18"/>
                <w:szCs w:val="18"/>
              </w:rPr>
              <w:t>Design Year</w:t>
            </w:r>
          </w:p>
        </w:tc>
        <w:tc>
          <w:tcPr>
            <w:tcW w:w="1571" w:type="dxa"/>
            <w:tcBorders>
              <w:top w:val="single" w:sz="4" w:space="0" w:color="auto"/>
              <w:left w:val="single" w:sz="4" w:space="0" w:color="auto"/>
              <w:bottom w:val="nil"/>
              <w:right w:val="single" w:sz="4" w:space="0" w:color="auto"/>
            </w:tcBorders>
            <w:vAlign w:val="center"/>
          </w:tcPr>
          <w:p w:rsidR="009F201D" w:rsidRPr="009F201D" w:rsidRDefault="009F201D" w:rsidP="009F201D">
            <w:pPr>
              <w:spacing w:after="0"/>
              <w:rPr>
                <w:rFonts w:ascii="Arial" w:hAnsi="Arial"/>
                <w:sz w:val="18"/>
                <w:szCs w:val="18"/>
              </w:rPr>
            </w:pPr>
            <w:r w:rsidRPr="009F201D">
              <w:rPr>
                <w:rFonts w:ascii="Arial" w:hAnsi="Arial"/>
                <w:sz w:val="18"/>
                <w:szCs w:val="18"/>
              </w:rPr>
              <w:t>ADT</w:t>
            </w:r>
          </w:p>
        </w:tc>
        <w:tc>
          <w:tcPr>
            <w:tcW w:w="1571" w:type="dxa"/>
            <w:gridSpan w:val="3"/>
            <w:tcBorders>
              <w:top w:val="single" w:sz="6" w:space="0" w:color="auto"/>
              <w:left w:val="single" w:sz="4" w:space="0" w:color="auto"/>
              <w:bottom w:val="nil"/>
              <w:right w:val="single" w:sz="8" w:space="0" w:color="auto"/>
            </w:tcBorders>
            <w:vAlign w:val="center"/>
          </w:tcPr>
          <w:p w:rsidR="009F201D" w:rsidRPr="009F201D" w:rsidRDefault="009F201D" w:rsidP="009F201D">
            <w:pPr>
              <w:spacing w:after="0"/>
              <w:rPr>
                <w:rFonts w:ascii="Arial" w:hAnsi="Arial"/>
                <w:sz w:val="18"/>
                <w:szCs w:val="18"/>
              </w:rPr>
            </w:pPr>
            <w:r w:rsidRPr="009F201D">
              <w:rPr>
                <w:rFonts w:ascii="Arial" w:hAnsi="Arial"/>
                <w:sz w:val="18"/>
                <w:szCs w:val="18"/>
              </w:rPr>
              <w:t>DHV</w:t>
            </w:r>
          </w:p>
        </w:tc>
        <w:tc>
          <w:tcPr>
            <w:tcW w:w="1572" w:type="dxa"/>
            <w:gridSpan w:val="2"/>
            <w:tcBorders>
              <w:top w:val="single" w:sz="6" w:space="0" w:color="auto"/>
              <w:left w:val="nil"/>
              <w:bottom w:val="nil"/>
              <w:right w:val="single" w:sz="8" w:space="0" w:color="auto"/>
            </w:tcBorders>
            <w:vAlign w:val="center"/>
          </w:tcPr>
          <w:p w:rsidR="009F201D" w:rsidRPr="009F201D" w:rsidRDefault="009F201D" w:rsidP="00F104D9">
            <w:pPr>
              <w:spacing w:after="0"/>
              <w:rPr>
                <w:rFonts w:ascii="Arial" w:hAnsi="Arial"/>
                <w:sz w:val="18"/>
                <w:szCs w:val="18"/>
              </w:rPr>
            </w:pPr>
            <w:r w:rsidRPr="009F201D">
              <w:rPr>
                <w:rFonts w:ascii="Arial" w:hAnsi="Arial"/>
                <w:sz w:val="18"/>
                <w:szCs w:val="18"/>
              </w:rPr>
              <w:t>Design Speed</w:t>
            </w:r>
          </w:p>
        </w:tc>
      </w:tr>
      <w:tr w:rsidR="009F201D" w:rsidTr="00FF74BA">
        <w:trPr>
          <w:cantSplit/>
          <w:trHeight w:hRule="exact" w:val="400"/>
          <w:jc w:val="center"/>
        </w:trPr>
        <w:tc>
          <w:tcPr>
            <w:tcW w:w="1708" w:type="dxa"/>
            <w:gridSpan w:val="2"/>
            <w:tcBorders>
              <w:top w:val="nil"/>
              <w:left w:val="single" w:sz="8" w:space="0" w:color="auto"/>
              <w:bottom w:val="single" w:sz="8" w:space="0" w:color="auto"/>
              <w:right w:val="single" w:sz="4"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
                  <w:enabled/>
                  <w:calcOnExit w:val="0"/>
                  <w:textInput>
                    <w:maxLength w:val="2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c>
          <w:tcPr>
            <w:tcW w:w="3498" w:type="dxa"/>
            <w:gridSpan w:val="3"/>
            <w:tcBorders>
              <w:top w:val="nil"/>
              <w:left w:val="single" w:sz="4" w:space="0" w:color="auto"/>
              <w:bottom w:val="single" w:sz="8" w:space="0" w:color="auto"/>
              <w:right w:val="single" w:sz="4"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Text4"/>
                  <w:enabled/>
                  <w:calcOnExit w:val="0"/>
                  <w:textInput>
                    <w:maxLength w:val="20"/>
                  </w:textInput>
                </w:ffData>
              </w:fldChar>
            </w:r>
            <w:bookmarkStart w:id="5" w:name="Text4"/>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5"/>
          </w:p>
        </w:tc>
        <w:tc>
          <w:tcPr>
            <w:tcW w:w="1571" w:type="dxa"/>
            <w:gridSpan w:val="2"/>
            <w:tcBorders>
              <w:top w:val="nil"/>
              <w:left w:val="single" w:sz="4" w:space="0" w:color="auto"/>
              <w:bottom w:val="single" w:sz="8" w:space="0" w:color="auto"/>
              <w:right w:val="single" w:sz="4"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Text6"/>
                  <w:enabled/>
                  <w:calcOnExit w:val="0"/>
                  <w:textInput>
                    <w:type w:val="number"/>
                    <w:maxLength w:val="4"/>
                  </w:textInput>
                </w:ffData>
              </w:fldChar>
            </w:r>
            <w:bookmarkStart w:id="6" w:name="Text6"/>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6"/>
          </w:p>
        </w:tc>
        <w:tc>
          <w:tcPr>
            <w:tcW w:w="1571" w:type="dxa"/>
            <w:tcBorders>
              <w:top w:val="nil"/>
              <w:left w:val="single" w:sz="4" w:space="0" w:color="auto"/>
              <w:bottom w:val="single" w:sz="8" w:space="0" w:color="auto"/>
              <w:right w:val="single" w:sz="4"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Text7"/>
                  <w:enabled/>
                  <w:calcOnExit w:val="0"/>
                  <w:textInput>
                    <w:maxLength w:val="15"/>
                  </w:textInput>
                </w:ffData>
              </w:fldChar>
            </w:r>
            <w:bookmarkStart w:id="7" w:name="Text7"/>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c>
          <w:tcPr>
            <w:tcW w:w="1571" w:type="dxa"/>
            <w:gridSpan w:val="3"/>
            <w:tcBorders>
              <w:top w:val="nil"/>
              <w:left w:val="single" w:sz="4" w:space="0" w:color="auto"/>
              <w:bottom w:val="single" w:sz="8" w:space="0" w:color="auto"/>
              <w:right w:val="single" w:sz="8"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Text8"/>
                  <w:enabled/>
                  <w:calcOnExit w:val="0"/>
                  <w:textInput>
                    <w:maxLength w:val="11"/>
                  </w:textInput>
                </w:ffData>
              </w:fldChar>
            </w:r>
            <w:bookmarkStart w:id="8" w:name="Text8"/>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8"/>
          </w:p>
        </w:tc>
        <w:bookmarkEnd w:id="7"/>
        <w:tc>
          <w:tcPr>
            <w:tcW w:w="1572" w:type="dxa"/>
            <w:gridSpan w:val="2"/>
            <w:tcBorders>
              <w:top w:val="nil"/>
              <w:left w:val="nil"/>
              <w:bottom w:val="single" w:sz="8" w:space="0" w:color="auto"/>
              <w:right w:val="single" w:sz="8" w:space="0" w:color="auto"/>
            </w:tcBorders>
            <w:vAlign w:val="center"/>
          </w:tcPr>
          <w:p w:rsidR="009F201D" w:rsidRDefault="009F201D" w:rsidP="009F201D">
            <w:pPr>
              <w:spacing w:after="0"/>
              <w:rPr>
                <w:rFonts w:ascii="Arial" w:hAnsi="Arial"/>
                <w:sz w:val="20"/>
              </w:rPr>
            </w:pPr>
            <w:r>
              <w:rPr>
                <w:rFonts w:ascii="Arial" w:hAnsi="Arial"/>
                <w:sz w:val="20"/>
              </w:rPr>
              <w:fldChar w:fldCharType="begin">
                <w:ffData>
                  <w:name w:val="Text9"/>
                  <w:enabled/>
                  <w:calcOnExit w:val="0"/>
                  <w:textInput>
                    <w:maxLength w:val="8"/>
                  </w:textInput>
                </w:ffData>
              </w:fldChar>
            </w:r>
            <w:bookmarkStart w:id="9" w:name="Text9"/>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9"/>
          </w:p>
        </w:tc>
      </w:tr>
      <w:tr w:rsidR="009F201D" w:rsidRPr="00FF74BA" w:rsidTr="00FF74BA">
        <w:trPr>
          <w:cantSplit/>
          <w:trHeight w:hRule="exact" w:val="360"/>
          <w:jc w:val="center"/>
        </w:trPr>
        <w:tc>
          <w:tcPr>
            <w:tcW w:w="11491" w:type="dxa"/>
            <w:gridSpan w:val="13"/>
            <w:tcBorders>
              <w:top w:val="single" w:sz="8" w:space="0" w:color="auto"/>
              <w:left w:val="nil"/>
              <w:bottom w:val="single" w:sz="8" w:space="0" w:color="auto"/>
              <w:right w:val="nil"/>
            </w:tcBorders>
            <w:shd w:val="clear" w:color="auto" w:fill="E6E6E6"/>
            <w:vAlign w:val="bottom"/>
          </w:tcPr>
          <w:p w:rsidR="009F201D" w:rsidRPr="00FF74BA" w:rsidRDefault="009F201D" w:rsidP="00C118EE">
            <w:pPr>
              <w:spacing w:after="0"/>
              <w:rPr>
                <w:rFonts w:ascii="Arial" w:hAnsi="Arial"/>
                <w:b/>
                <w:sz w:val="21"/>
                <w:szCs w:val="21"/>
              </w:rPr>
            </w:pPr>
            <w:r w:rsidRPr="00FF74BA">
              <w:rPr>
                <w:rFonts w:ascii="Arial" w:hAnsi="Arial"/>
                <w:b/>
                <w:sz w:val="21"/>
                <w:szCs w:val="21"/>
              </w:rPr>
              <w:t>Access Purchased</w:t>
            </w:r>
          </w:p>
        </w:tc>
      </w:tr>
      <w:tr w:rsidR="00021FE0" w:rsidTr="009C5E1F">
        <w:trPr>
          <w:cantSplit/>
          <w:trHeight w:val="317"/>
          <w:jc w:val="center"/>
        </w:trPr>
        <w:tc>
          <w:tcPr>
            <w:tcW w:w="5745" w:type="dxa"/>
            <w:gridSpan w:val="6"/>
            <w:tcBorders>
              <w:top w:val="single" w:sz="8" w:space="0" w:color="auto"/>
              <w:left w:val="single" w:sz="8" w:space="0" w:color="auto"/>
              <w:bottom w:val="single" w:sz="6" w:space="0" w:color="auto"/>
              <w:right w:val="single" w:sz="4" w:space="0" w:color="auto"/>
            </w:tcBorders>
            <w:vAlign w:val="bottom"/>
          </w:tcPr>
          <w:p w:rsidR="00021FE0" w:rsidRPr="00697353" w:rsidRDefault="00021FE0" w:rsidP="00697353">
            <w:pPr>
              <w:spacing w:after="0"/>
              <w:rPr>
                <w:rFonts w:ascii="Arial" w:hAnsi="Arial"/>
                <w:b/>
                <w:bCs/>
                <w:sz w:val="20"/>
              </w:rPr>
            </w:pPr>
            <w:r>
              <w:rPr>
                <w:rFonts w:ascii="Arial" w:hAnsi="Arial"/>
                <w:b/>
                <w:bCs/>
                <w:sz w:val="20"/>
              </w:rPr>
              <w:t>Limits</w:t>
            </w:r>
          </w:p>
        </w:tc>
        <w:tc>
          <w:tcPr>
            <w:tcW w:w="5746" w:type="dxa"/>
            <w:gridSpan w:val="7"/>
            <w:tcBorders>
              <w:top w:val="single" w:sz="4" w:space="0" w:color="auto"/>
              <w:left w:val="single" w:sz="4" w:space="0" w:color="auto"/>
              <w:bottom w:val="single" w:sz="6" w:space="0" w:color="auto"/>
              <w:right w:val="single" w:sz="4" w:space="0" w:color="auto"/>
            </w:tcBorders>
            <w:vAlign w:val="bottom"/>
          </w:tcPr>
          <w:p w:rsidR="00021FE0" w:rsidRPr="00697353" w:rsidRDefault="00021FE0" w:rsidP="00697353">
            <w:pPr>
              <w:spacing w:after="0"/>
              <w:rPr>
                <w:rFonts w:ascii="Arial" w:hAnsi="Arial"/>
                <w:b/>
                <w:bCs/>
                <w:sz w:val="20"/>
              </w:rPr>
            </w:pPr>
            <w:r w:rsidRPr="00697353">
              <w:rPr>
                <w:rFonts w:ascii="Arial" w:hAnsi="Arial"/>
                <w:b/>
                <w:sz w:val="20"/>
              </w:rPr>
              <w:t xml:space="preserve">Justification for </w:t>
            </w:r>
            <w:r w:rsidR="00697353" w:rsidRPr="00697353">
              <w:rPr>
                <w:rFonts w:ascii="Arial" w:hAnsi="Arial"/>
                <w:b/>
                <w:sz w:val="20"/>
              </w:rPr>
              <w:t>P</w:t>
            </w:r>
            <w:r w:rsidRPr="00697353">
              <w:rPr>
                <w:rFonts w:ascii="Arial" w:hAnsi="Arial"/>
                <w:b/>
                <w:sz w:val="20"/>
              </w:rPr>
              <w:t>urchase</w:t>
            </w:r>
          </w:p>
        </w:tc>
      </w:tr>
      <w:tr w:rsidR="00021FE0" w:rsidTr="009C5E1F">
        <w:trPr>
          <w:cantSplit/>
          <w:trHeight w:val="314"/>
          <w:jc w:val="center"/>
        </w:trPr>
        <w:tc>
          <w:tcPr>
            <w:tcW w:w="5745" w:type="dxa"/>
            <w:gridSpan w:val="6"/>
            <w:tcBorders>
              <w:top w:val="single" w:sz="6" w:space="0" w:color="auto"/>
              <w:left w:val="single" w:sz="8"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sz w:val="20"/>
              </w:rPr>
              <w:fldChar w:fldCharType="begin">
                <w:ffData>
                  <w:name w:val="Text10"/>
                  <w:enabled/>
                  <w:calcOnExit w:val="0"/>
                  <w:textInput>
                    <w:maxLength w:val="3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c>
          <w:tcPr>
            <w:tcW w:w="5746" w:type="dxa"/>
            <w:gridSpan w:val="7"/>
            <w:tcBorders>
              <w:top w:val="single" w:sz="6" w:space="0" w:color="auto"/>
              <w:left w:val="single" w:sz="4"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sz w:val="20"/>
              </w:rPr>
              <w:fldChar w:fldCharType="begin">
                <w:ffData>
                  <w:name w:val="Text10"/>
                  <w:enabled/>
                  <w:calcOnExit w:val="0"/>
                  <w:textInput>
                    <w:maxLength w:val="3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r>
      <w:tr w:rsidR="00021FE0" w:rsidTr="009C5E1F">
        <w:trPr>
          <w:cantSplit/>
          <w:trHeight w:val="314"/>
          <w:jc w:val="center"/>
        </w:trPr>
        <w:tc>
          <w:tcPr>
            <w:tcW w:w="5745" w:type="dxa"/>
            <w:gridSpan w:val="6"/>
            <w:tcBorders>
              <w:top w:val="single" w:sz="6" w:space="0" w:color="auto"/>
              <w:left w:val="single" w:sz="8"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sz w:val="20"/>
              </w:rPr>
              <w:fldChar w:fldCharType="begin">
                <w:ffData>
                  <w:name w:val="Text10"/>
                  <w:enabled/>
                  <w:calcOnExit w:val="0"/>
                  <w:textInput>
                    <w:maxLength w:val="3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c>
          <w:tcPr>
            <w:tcW w:w="5746" w:type="dxa"/>
            <w:gridSpan w:val="7"/>
            <w:tcBorders>
              <w:top w:val="single" w:sz="6" w:space="0" w:color="auto"/>
              <w:left w:val="single" w:sz="4"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sz w:val="20"/>
              </w:rPr>
              <w:fldChar w:fldCharType="begin">
                <w:ffData>
                  <w:name w:val="Text10"/>
                  <w:enabled/>
                  <w:calcOnExit w:val="0"/>
                  <w:textInput>
                    <w:maxLength w:val="3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r>
      <w:tr w:rsidR="00021FE0" w:rsidTr="009C5E1F">
        <w:trPr>
          <w:cantSplit/>
          <w:trHeight w:val="314"/>
          <w:jc w:val="center"/>
        </w:trPr>
        <w:tc>
          <w:tcPr>
            <w:tcW w:w="5745" w:type="dxa"/>
            <w:gridSpan w:val="6"/>
            <w:tcBorders>
              <w:top w:val="single" w:sz="6" w:space="0" w:color="auto"/>
              <w:left w:val="single" w:sz="8"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sz w:val="20"/>
              </w:rPr>
              <w:fldChar w:fldCharType="begin">
                <w:ffData>
                  <w:name w:val="Text10"/>
                  <w:enabled/>
                  <w:calcOnExit w:val="0"/>
                  <w:textInput>
                    <w:maxLength w:val="35"/>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p>
        </w:tc>
        <w:tc>
          <w:tcPr>
            <w:tcW w:w="5746" w:type="dxa"/>
            <w:gridSpan w:val="7"/>
            <w:tcBorders>
              <w:top w:val="single" w:sz="6" w:space="0" w:color="auto"/>
              <w:left w:val="single" w:sz="4"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6"/>
                  <w:enabled/>
                  <w:calcOnExit w:val="0"/>
                  <w:textInput/>
                </w:ffData>
              </w:fldChar>
            </w:r>
            <w:bookmarkStart w:id="10" w:name="Text26"/>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0"/>
          </w:p>
        </w:tc>
      </w:tr>
      <w:tr w:rsidR="00021FE0" w:rsidTr="009C5E1F">
        <w:trPr>
          <w:cantSplit/>
          <w:trHeight w:val="314"/>
          <w:jc w:val="center"/>
        </w:trPr>
        <w:tc>
          <w:tcPr>
            <w:tcW w:w="5745" w:type="dxa"/>
            <w:gridSpan w:val="6"/>
            <w:tcBorders>
              <w:top w:val="single" w:sz="6" w:space="0" w:color="auto"/>
              <w:left w:val="single" w:sz="8"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3"/>
                  <w:enabled/>
                  <w:calcOnExit w:val="0"/>
                  <w:textInput/>
                </w:ffData>
              </w:fldChar>
            </w:r>
            <w:bookmarkStart w:id="11" w:name="Text23"/>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1"/>
          </w:p>
        </w:tc>
        <w:tc>
          <w:tcPr>
            <w:tcW w:w="5746" w:type="dxa"/>
            <w:gridSpan w:val="7"/>
            <w:tcBorders>
              <w:top w:val="single" w:sz="6" w:space="0" w:color="auto"/>
              <w:left w:val="single" w:sz="4"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7"/>
                  <w:enabled/>
                  <w:calcOnExit w:val="0"/>
                  <w:textInput/>
                </w:ffData>
              </w:fldChar>
            </w:r>
            <w:bookmarkStart w:id="12" w:name="Text27"/>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2"/>
          </w:p>
        </w:tc>
      </w:tr>
      <w:tr w:rsidR="00021FE0" w:rsidTr="009C5E1F">
        <w:trPr>
          <w:cantSplit/>
          <w:trHeight w:val="314"/>
          <w:jc w:val="center"/>
        </w:trPr>
        <w:tc>
          <w:tcPr>
            <w:tcW w:w="5745" w:type="dxa"/>
            <w:gridSpan w:val="6"/>
            <w:tcBorders>
              <w:top w:val="single" w:sz="6" w:space="0" w:color="auto"/>
              <w:left w:val="single" w:sz="8"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4"/>
                  <w:enabled/>
                  <w:calcOnExit w:val="0"/>
                  <w:textInput/>
                </w:ffData>
              </w:fldChar>
            </w:r>
            <w:bookmarkStart w:id="13" w:name="Text24"/>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3"/>
          </w:p>
        </w:tc>
        <w:tc>
          <w:tcPr>
            <w:tcW w:w="5746" w:type="dxa"/>
            <w:gridSpan w:val="7"/>
            <w:tcBorders>
              <w:top w:val="single" w:sz="6" w:space="0" w:color="auto"/>
              <w:left w:val="single" w:sz="4" w:space="0" w:color="auto"/>
              <w:bottom w:val="single" w:sz="6"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8"/>
                  <w:enabled/>
                  <w:calcOnExit w:val="0"/>
                  <w:textInput/>
                </w:ffData>
              </w:fldChar>
            </w:r>
            <w:bookmarkStart w:id="14" w:name="Text28"/>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4"/>
          </w:p>
        </w:tc>
      </w:tr>
      <w:tr w:rsidR="00021FE0" w:rsidTr="009C5E1F">
        <w:trPr>
          <w:cantSplit/>
          <w:trHeight w:val="314"/>
          <w:jc w:val="center"/>
        </w:trPr>
        <w:tc>
          <w:tcPr>
            <w:tcW w:w="5745" w:type="dxa"/>
            <w:gridSpan w:val="6"/>
            <w:tcBorders>
              <w:top w:val="single" w:sz="6" w:space="0" w:color="auto"/>
              <w:left w:val="single" w:sz="8" w:space="0" w:color="auto"/>
              <w:bottom w:val="single" w:sz="8"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5"/>
                  <w:enabled/>
                  <w:calcOnExit w:val="0"/>
                  <w:textInput/>
                </w:ffData>
              </w:fldChar>
            </w:r>
            <w:bookmarkStart w:id="15" w:name="Text25"/>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5"/>
          </w:p>
        </w:tc>
        <w:tc>
          <w:tcPr>
            <w:tcW w:w="5746" w:type="dxa"/>
            <w:gridSpan w:val="7"/>
            <w:tcBorders>
              <w:top w:val="single" w:sz="6" w:space="0" w:color="auto"/>
              <w:left w:val="single" w:sz="4" w:space="0" w:color="auto"/>
              <w:bottom w:val="single" w:sz="4" w:space="0" w:color="auto"/>
              <w:right w:val="single" w:sz="4" w:space="0" w:color="auto"/>
            </w:tcBorders>
            <w:vAlign w:val="center"/>
          </w:tcPr>
          <w:p w:rsidR="00021FE0" w:rsidRDefault="00697353" w:rsidP="009F201D">
            <w:pPr>
              <w:spacing w:after="0"/>
              <w:rPr>
                <w:rFonts w:ascii="Arial" w:hAnsi="Arial"/>
                <w:b/>
                <w:bCs/>
                <w:sz w:val="20"/>
              </w:rPr>
            </w:pPr>
            <w:r>
              <w:rPr>
                <w:rFonts w:ascii="Arial" w:hAnsi="Arial"/>
                <w:b/>
                <w:bCs/>
                <w:sz w:val="20"/>
              </w:rPr>
              <w:fldChar w:fldCharType="begin">
                <w:ffData>
                  <w:name w:val="Text29"/>
                  <w:enabled/>
                  <w:calcOnExit w:val="0"/>
                  <w:textInput/>
                </w:ffData>
              </w:fldChar>
            </w:r>
            <w:bookmarkStart w:id="16" w:name="Text29"/>
            <w:r>
              <w:rPr>
                <w:rFonts w:ascii="Arial" w:hAnsi="Arial"/>
                <w:b/>
                <w:bCs/>
                <w:sz w:val="20"/>
              </w:rPr>
              <w:instrText xml:space="preserve"> FORMTEXT </w:instrText>
            </w:r>
            <w:r>
              <w:rPr>
                <w:rFonts w:ascii="Arial" w:hAnsi="Arial"/>
                <w:b/>
                <w:bCs/>
                <w:sz w:val="20"/>
              </w:rPr>
            </w:r>
            <w:r>
              <w:rPr>
                <w:rFonts w:ascii="Arial" w:hAnsi="Arial"/>
                <w:b/>
                <w:bCs/>
                <w:sz w:val="20"/>
              </w:rPr>
              <w:fldChar w:fldCharType="separate"/>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sidR="009C5E1F">
              <w:rPr>
                <w:rFonts w:ascii="Arial" w:hAnsi="Arial"/>
                <w:b/>
                <w:bCs/>
                <w:noProof/>
                <w:sz w:val="20"/>
              </w:rPr>
              <w:t> </w:t>
            </w:r>
            <w:r>
              <w:rPr>
                <w:rFonts w:ascii="Arial" w:hAnsi="Arial"/>
                <w:b/>
                <w:bCs/>
                <w:sz w:val="20"/>
              </w:rPr>
              <w:fldChar w:fldCharType="end"/>
            </w:r>
            <w:bookmarkEnd w:id="16"/>
          </w:p>
        </w:tc>
      </w:tr>
      <w:tr w:rsidR="009F201D" w:rsidRPr="00FF74BA" w:rsidTr="00FF74BA">
        <w:trPr>
          <w:cantSplit/>
          <w:trHeight w:hRule="exact" w:val="360"/>
          <w:jc w:val="center"/>
        </w:trPr>
        <w:tc>
          <w:tcPr>
            <w:tcW w:w="11491" w:type="dxa"/>
            <w:gridSpan w:val="13"/>
            <w:tcBorders>
              <w:top w:val="single" w:sz="8" w:space="0" w:color="auto"/>
              <w:left w:val="nil"/>
              <w:bottom w:val="single" w:sz="8" w:space="0" w:color="auto"/>
              <w:right w:val="nil"/>
            </w:tcBorders>
            <w:shd w:val="clear" w:color="auto" w:fill="E6E6E6"/>
            <w:vAlign w:val="bottom"/>
          </w:tcPr>
          <w:p w:rsidR="009F201D" w:rsidRPr="00FF74BA" w:rsidRDefault="009F201D" w:rsidP="00C118EE">
            <w:pPr>
              <w:spacing w:after="0"/>
              <w:rPr>
                <w:rFonts w:ascii="Arial" w:hAnsi="Arial"/>
                <w:b/>
                <w:sz w:val="21"/>
                <w:szCs w:val="21"/>
              </w:rPr>
            </w:pPr>
            <w:r w:rsidRPr="00FF74BA">
              <w:rPr>
                <w:rFonts w:ascii="Arial" w:hAnsi="Arial"/>
                <w:b/>
                <w:sz w:val="21"/>
                <w:szCs w:val="21"/>
              </w:rPr>
              <w:t>Remarks</w:t>
            </w:r>
          </w:p>
        </w:tc>
      </w:tr>
      <w:tr w:rsidR="009F201D" w:rsidTr="00FF74BA">
        <w:trPr>
          <w:trHeight w:val="4462"/>
          <w:jc w:val="center"/>
        </w:trPr>
        <w:tc>
          <w:tcPr>
            <w:tcW w:w="11491" w:type="dxa"/>
            <w:gridSpan w:val="13"/>
            <w:tcBorders>
              <w:top w:val="single" w:sz="8" w:space="0" w:color="auto"/>
              <w:left w:val="single" w:sz="8" w:space="0" w:color="auto"/>
              <w:bottom w:val="single" w:sz="8" w:space="0" w:color="auto"/>
              <w:right w:val="single" w:sz="8" w:space="0" w:color="auto"/>
            </w:tcBorders>
          </w:tcPr>
          <w:p w:rsidR="009F201D" w:rsidRDefault="009F201D" w:rsidP="009F201D">
            <w:pPr>
              <w:spacing w:after="0"/>
              <w:rPr>
                <w:rFonts w:ascii="Arial" w:hAnsi="Arial"/>
                <w:sz w:val="20"/>
              </w:rPr>
            </w:pPr>
            <w:r>
              <w:rPr>
                <w:rFonts w:ascii="Arial" w:hAnsi="Arial"/>
                <w:sz w:val="20"/>
              </w:rPr>
              <w:fldChar w:fldCharType="begin">
                <w:ffData>
                  <w:name w:val="Text22"/>
                  <w:enabled/>
                  <w:calcOnExit w:val="0"/>
                  <w:textInput/>
                </w:ffData>
              </w:fldChar>
            </w:r>
            <w:bookmarkStart w:id="17" w:name="Text22"/>
            <w:r>
              <w:rPr>
                <w:rFonts w:ascii="Arial" w:hAnsi="Arial"/>
                <w:sz w:val="20"/>
              </w:rPr>
              <w:instrText xml:space="preserve"> FORMTEXT </w:instrText>
            </w:r>
            <w:r>
              <w:rPr>
                <w:rFonts w:ascii="Arial" w:hAnsi="Arial"/>
                <w:sz w:val="20"/>
              </w:rPr>
            </w:r>
            <w:r>
              <w:rPr>
                <w:rFonts w:ascii="Arial" w:hAnsi="Arial"/>
                <w:sz w:val="20"/>
              </w:rPr>
              <w:fldChar w:fldCharType="separate"/>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sidR="009C5E1F">
              <w:rPr>
                <w:rFonts w:ascii="Arial" w:hAnsi="Arial"/>
                <w:noProof/>
                <w:sz w:val="20"/>
              </w:rPr>
              <w:t> </w:t>
            </w:r>
            <w:r>
              <w:rPr>
                <w:rFonts w:ascii="Arial" w:hAnsi="Arial"/>
                <w:sz w:val="20"/>
              </w:rPr>
              <w:fldChar w:fldCharType="end"/>
            </w:r>
            <w:bookmarkEnd w:id="17"/>
          </w:p>
        </w:tc>
      </w:tr>
      <w:tr w:rsidR="009F201D" w:rsidRPr="00FF74BA" w:rsidTr="00FF74BA">
        <w:trPr>
          <w:cantSplit/>
          <w:trHeight w:hRule="exact" w:val="360"/>
          <w:jc w:val="center"/>
        </w:trPr>
        <w:tc>
          <w:tcPr>
            <w:tcW w:w="11491" w:type="dxa"/>
            <w:gridSpan w:val="13"/>
            <w:tcBorders>
              <w:top w:val="single" w:sz="8" w:space="0" w:color="auto"/>
              <w:left w:val="nil"/>
              <w:bottom w:val="single" w:sz="8" w:space="0" w:color="auto"/>
              <w:right w:val="nil"/>
            </w:tcBorders>
            <w:shd w:val="clear" w:color="auto" w:fill="E6E6E6"/>
            <w:vAlign w:val="bottom"/>
          </w:tcPr>
          <w:p w:rsidR="009F201D" w:rsidRPr="00FF74BA" w:rsidRDefault="009F201D" w:rsidP="00C118EE">
            <w:pPr>
              <w:spacing w:after="0"/>
              <w:rPr>
                <w:rFonts w:ascii="Arial" w:hAnsi="Arial"/>
                <w:b/>
                <w:sz w:val="21"/>
                <w:szCs w:val="21"/>
              </w:rPr>
            </w:pPr>
            <w:r w:rsidRPr="00FF74BA">
              <w:rPr>
                <w:rFonts w:ascii="Arial" w:hAnsi="Arial"/>
                <w:b/>
                <w:sz w:val="21"/>
                <w:szCs w:val="21"/>
              </w:rPr>
              <w:t>Recommended By</w:t>
            </w:r>
          </w:p>
        </w:tc>
      </w:tr>
      <w:tr w:rsidR="009F201D" w:rsidTr="00FF74BA">
        <w:trPr>
          <w:cantSplit/>
          <w:trHeight w:hRule="exact" w:val="360"/>
          <w:jc w:val="center"/>
        </w:trPr>
        <w:tc>
          <w:tcPr>
            <w:tcW w:w="2506" w:type="dxa"/>
            <w:gridSpan w:val="3"/>
            <w:tcBorders>
              <w:top w:val="single" w:sz="6" w:space="0" w:color="auto"/>
              <w:left w:val="single" w:sz="8" w:space="0" w:color="auto"/>
              <w:bottom w:val="single" w:sz="6" w:space="0" w:color="auto"/>
              <w:right w:val="nil"/>
            </w:tcBorders>
            <w:vAlign w:val="center"/>
          </w:tcPr>
          <w:p w:rsidR="009F201D" w:rsidRDefault="009F201D" w:rsidP="009F201D">
            <w:pPr>
              <w:spacing w:after="0"/>
              <w:rPr>
                <w:rFonts w:ascii="Arial" w:hAnsi="Arial"/>
                <w:sz w:val="20"/>
              </w:rPr>
            </w:pPr>
            <w:r>
              <w:rPr>
                <w:rFonts w:ascii="Arial" w:hAnsi="Arial"/>
                <w:sz w:val="20"/>
              </w:rPr>
              <w:t>District Traffic Engineer</w:t>
            </w:r>
          </w:p>
        </w:tc>
        <w:tc>
          <w:tcPr>
            <w:tcW w:w="5962" w:type="dxa"/>
            <w:gridSpan w:val="6"/>
            <w:tcBorders>
              <w:top w:val="single" w:sz="6" w:space="0" w:color="auto"/>
              <w:left w:val="nil"/>
              <w:bottom w:val="single" w:sz="6" w:space="0" w:color="auto"/>
              <w:right w:val="single" w:sz="6" w:space="0" w:color="808080" w:themeColor="background1" w:themeShade="80"/>
            </w:tcBorders>
            <w:vAlign w:val="center"/>
          </w:tcPr>
          <w:p w:rsidR="009F201D" w:rsidRDefault="009F201D" w:rsidP="009F201D">
            <w:pPr>
              <w:spacing w:after="0"/>
              <w:rPr>
                <w:rFonts w:ascii="Arial" w:hAnsi="Arial"/>
                <w:sz w:val="20"/>
              </w:rPr>
            </w:pPr>
          </w:p>
        </w:tc>
        <w:tc>
          <w:tcPr>
            <w:tcW w:w="608" w:type="dxa"/>
            <w:tcBorders>
              <w:top w:val="single" w:sz="6" w:space="0" w:color="auto"/>
              <w:left w:val="single" w:sz="6" w:space="0" w:color="808080" w:themeColor="background1" w:themeShade="80"/>
              <w:bottom w:val="single" w:sz="6" w:space="0" w:color="auto"/>
              <w:right w:val="nil"/>
            </w:tcBorders>
            <w:vAlign w:val="center"/>
          </w:tcPr>
          <w:p w:rsidR="009F201D" w:rsidRDefault="00FF74BA" w:rsidP="009F201D">
            <w:pPr>
              <w:spacing w:after="0"/>
              <w:jc w:val="right"/>
              <w:rPr>
                <w:rFonts w:ascii="Arial" w:hAnsi="Arial"/>
                <w:sz w:val="20"/>
              </w:rPr>
            </w:pPr>
            <w:r>
              <w:rPr>
                <w:rFonts w:ascii="Arial" w:hAnsi="Arial"/>
                <w:sz w:val="20"/>
              </w:rPr>
              <w:t>Date</w:t>
            </w:r>
          </w:p>
        </w:tc>
        <w:tc>
          <w:tcPr>
            <w:tcW w:w="2415" w:type="dxa"/>
            <w:gridSpan w:val="3"/>
            <w:tcBorders>
              <w:top w:val="single" w:sz="6" w:space="0" w:color="auto"/>
              <w:left w:val="nil"/>
              <w:bottom w:val="single" w:sz="6" w:space="0" w:color="auto"/>
              <w:right w:val="single" w:sz="8" w:space="0" w:color="auto"/>
            </w:tcBorders>
            <w:vAlign w:val="center"/>
          </w:tcPr>
          <w:p w:rsidR="009F201D" w:rsidRDefault="009F201D" w:rsidP="009F201D">
            <w:pPr>
              <w:spacing w:after="0"/>
              <w:rPr>
                <w:rFonts w:ascii="Arial" w:hAnsi="Arial"/>
                <w:sz w:val="20"/>
              </w:rPr>
            </w:pPr>
          </w:p>
        </w:tc>
      </w:tr>
      <w:tr w:rsidR="009F201D" w:rsidTr="00FF74BA">
        <w:trPr>
          <w:cantSplit/>
          <w:trHeight w:hRule="exact" w:val="360"/>
          <w:jc w:val="center"/>
        </w:trPr>
        <w:tc>
          <w:tcPr>
            <w:tcW w:w="2506" w:type="dxa"/>
            <w:gridSpan w:val="3"/>
            <w:tcBorders>
              <w:top w:val="single" w:sz="6" w:space="0" w:color="auto"/>
              <w:left w:val="single" w:sz="8" w:space="0" w:color="auto"/>
              <w:bottom w:val="single" w:sz="6" w:space="0" w:color="auto"/>
              <w:right w:val="nil"/>
            </w:tcBorders>
            <w:vAlign w:val="center"/>
          </w:tcPr>
          <w:p w:rsidR="009F201D" w:rsidRDefault="009F201D" w:rsidP="003971B6">
            <w:pPr>
              <w:spacing w:after="0"/>
              <w:rPr>
                <w:rFonts w:ascii="Arial" w:hAnsi="Arial"/>
                <w:sz w:val="20"/>
              </w:rPr>
            </w:pPr>
            <w:r>
              <w:rPr>
                <w:rFonts w:ascii="Arial" w:hAnsi="Arial"/>
                <w:sz w:val="20"/>
              </w:rPr>
              <w:t xml:space="preserve">District R/W </w:t>
            </w:r>
            <w:r w:rsidR="003971B6">
              <w:rPr>
                <w:rFonts w:ascii="Arial" w:hAnsi="Arial"/>
                <w:sz w:val="20"/>
              </w:rPr>
              <w:t>Property Mgr</w:t>
            </w:r>
          </w:p>
        </w:tc>
        <w:tc>
          <w:tcPr>
            <w:tcW w:w="5962" w:type="dxa"/>
            <w:gridSpan w:val="6"/>
            <w:tcBorders>
              <w:top w:val="single" w:sz="6" w:space="0" w:color="auto"/>
              <w:left w:val="nil"/>
              <w:bottom w:val="single" w:sz="6" w:space="0" w:color="auto"/>
              <w:right w:val="single" w:sz="6" w:space="0" w:color="808080" w:themeColor="background1" w:themeShade="80"/>
            </w:tcBorders>
            <w:vAlign w:val="center"/>
          </w:tcPr>
          <w:p w:rsidR="009F201D" w:rsidRDefault="009F201D" w:rsidP="009F201D">
            <w:pPr>
              <w:spacing w:after="0"/>
              <w:rPr>
                <w:rFonts w:ascii="Arial" w:hAnsi="Arial"/>
                <w:sz w:val="20"/>
              </w:rPr>
            </w:pPr>
          </w:p>
        </w:tc>
        <w:tc>
          <w:tcPr>
            <w:tcW w:w="608" w:type="dxa"/>
            <w:tcBorders>
              <w:top w:val="single" w:sz="6" w:space="0" w:color="auto"/>
              <w:left w:val="single" w:sz="6" w:space="0" w:color="808080" w:themeColor="background1" w:themeShade="80"/>
              <w:bottom w:val="single" w:sz="6" w:space="0" w:color="auto"/>
              <w:right w:val="nil"/>
            </w:tcBorders>
            <w:vAlign w:val="center"/>
          </w:tcPr>
          <w:p w:rsidR="009F201D" w:rsidRDefault="00FF74BA" w:rsidP="009F201D">
            <w:pPr>
              <w:spacing w:after="0"/>
              <w:jc w:val="right"/>
              <w:rPr>
                <w:rFonts w:ascii="Arial" w:hAnsi="Arial"/>
                <w:sz w:val="20"/>
              </w:rPr>
            </w:pPr>
            <w:r>
              <w:rPr>
                <w:rFonts w:ascii="Arial" w:hAnsi="Arial"/>
                <w:sz w:val="20"/>
              </w:rPr>
              <w:t>Date</w:t>
            </w:r>
          </w:p>
        </w:tc>
        <w:tc>
          <w:tcPr>
            <w:tcW w:w="2415" w:type="dxa"/>
            <w:gridSpan w:val="3"/>
            <w:tcBorders>
              <w:top w:val="single" w:sz="6" w:space="0" w:color="auto"/>
              <w:left w:val="nil"/>
              <w:bottom w:val="single" w:sz="6" w:space="0" w:color="auto"/>
              <w:right w:val="single" w:sz="8" w:space="0" w:color="auto"/>
            </w:tcBorders>
            <w:vAlign w:val="center"/>
          </w:tcPr>
          <w:p w:rsidR="009F201D" w:rsidRDefault="009F201D" w:rsidP="009F201D">
            <w:pPr>
              <w:spacing w:after="0"/>
              <w:rPr>
                <w:rFonts w:ascii="Arial" w:hAnsi="Arial"/>
                <w:sz w:val="20"/>
              </w:rPr>
            </w:pPr>
          </w:p>
        </w:tc>
      </w:tr>
      <w:tr w:rsidR="009F201D" w:rsidTr="00FF74BA">
        <w:trPr>
          <w:cantSplit/>
          <w:trHeight w:hRule="exact" w:val="360"/>
          <w:jc w:val="center"/>
        </w:trPr>
        <w:tc>
          <w:tcPr>
            <w:tcW w:w="2506" w:type="dxa"/>
            <w:gridSpan w:val="3"/>
            <w:tcBorders>
              <w:top w:val="single" w:sz="6" w:space="0" w:color="auto"/>
              <w:left w:val="single" w:sz="8" w:space="0" w:color="auto"/>
              <w:bottom w:val="single" w:sz="6" w:space="0" w:color="auto"/>
              <w:right w:val="nil"/>
            </w:tcBorders>
            <w:vAlign w:val="center"/>
          </w:tcPr>
          <w:p w:rsidR="009F201D" w:rsidRDefault="002F6987" w:rsidP="009F201D">
            <w:pPr>
              <w:spacing w:after="0"/>
              <w:rPr>
                <w:rFonts w:ascii="Arial" w:hAnsi="Arial"/>
                <w:sz w:val="20"/>
              </w:rPr>
            </w:pPr>
            <w:r>
              <w:rPr>
                <w:rFonts w:ascii="Arial" w:hAnsi="Arial"/>
                <w:sz w:val="20"/>
              </w:rPr>
              <w:t>District PDE</w:t>
            </w:r>
          </w:p>
        </w:tc>
        <w:tc>
          <w:tcPr>
            <w:tcW w:w="5962" w:type="dxa"/>
            <w:gridSpan w:val="6"/>
            <w:tcBorders>
              <w:top w:val="single" w:sz="6" w:space="0" w:color="auto"/>
              <w:left w:val="nil"/>
              <w:bottom w:val="single" w:sz="6" w:space="0" w:color="auto"/>
              <w:right w:val="single" w:sz="6" w:space="0" w:color="808080" w:themeColor="background1" w:themeShade="80"/>
            </w:tcBorders>
            <w:vAlign w:val="center"/>
          </w:tcPr>
          <w:p w:rsidR="009F201D" w:rsidRDefault="009F201D" w:rsidP="009F201D">
            <w:pPr>
              <w:spacing w:after="0"/>
              <w:rPr>
                <w:rFonts w:ascii="Arial" w:hAnsi="Arial"/>
                <w:sz w:val="20"/>
              </w:rPr>
            </w:pPr>
          </w:p>
        </w:tc>
        <w:tc>
          <w:tcPr>
            <w:tcW w:w="608" w:type="dxa"/>
            <w:tcBorders>
              <w:top w:val="single" w:sz="6" w:space="0" w:color="auto"/>
              <w:left w:val="single" w:sz="6" w:space="0" w:color="808080" w:themeColor="background1" w:themeShade="80"/>
              <w:bottom w:val="single" w:sz="6" w:space="0" w:color="auto"/>
              <w:right w:val="nil"/>
            </w:tcBorders>
            <w:vAlign w:val="center"/>
          </w:tcPr>
          <w:p w:rsidR="009F201D" w:rsidRDefault="00FF74BA" w:rsidP="009F201D">
            <w:pPr>
              <w:spacing w:after="0"/>
              <w:jc w:val="right"/>
              <w:rPr>
                <w:rFonts w:ascii="Arial" w:hAnsi="Arial"/>
                <w:sz w:val="20"/>
              </w:rPr>
            </w:pPr>
            <w:r>
              <w:rPr>
                <w:rFonts w:ascii="Arial" w:hAnsi="Arial"/>
                <w:sz w:val="20"/>
              </w:rPr>
              <w:t>Date</w:t>
            </w:r>
          </w:p>
        </w:tc>
        <w:tc>
          <w:tcPr>
            <w:tcW w:w="2415" w:type="dxa"/>
            <w:gridSpan w:val="3"/>
            <w:tcBorders>
              <w:top w:val="single" w:sz="6" w:space="0" w:color="auto"/>
              <w:left w:val="nil"/>
              <w:bottom w:val="single" w:sz="6" w:space="0" w:color="auto"/>
              <w:right w:val="single" w:sz="8" w:space="0" w:color="auto"/>
            </w:tcBorders>
            <w:vAlign w:val="center"/>
          </w:tcPr>
          <w:p w:rsidR="009F201D" w:rsidRDefault="009F201D" w:rsidP="009F201D">
            <w:pPr>
              <w:spacing w:after="0"/>
              <w:rPr>
                <w:rFonts w:ascii="Arial" w:hAnsi="Arial"/>
                <w:sz w:val="20"/>
              </w:rPr>
            </w:pPr>
          </w:p>
        </w:tc>
      </w:tr>
      <w:tr w:rsidR="009F201D" w:rsidRPr="00FF74BA" w:rsidTr="00FF74BA">
        <w:trPr>
          <w:cantSplit/>
          <w:trHeight w:hRule="exact" w:val="360"/>
          <w:jc w:val="center"/>
        </w:trPr>
        <w:tc>
          <w:tcPr>
            <w:tcW w:w="11491" w:type="dxa"/>
            <w:gridSpan w:val="13"/>
            <w:tcBorders>
              <w:top w:val="single" w:sz="6" w:space="0" w:color="auto"/>
              <w:left w:val="nil"/>
              <w:bottom w:val="single" w:sz="6" w:space="0" w:color="auto"/>
              <w:right w:val="nil"/>
            </w:tcBorders>
            <w:shd w:val="clear" w:color="auto" w:fill="E6E6E6"/>
            <w:vAlign w:val="bottom"/>
          </w:tcPr>
          <w:p w:rsidR="009F201D" w:rsidRPr="00FF74BA" w:rsidRDefault="009F201D" w:rsidP="00C118EE">
            <w:pPr>
              <w:spacing w:after="0"/>
              <w:rPr>
                <w:rFonts w:ascii="Arial" w:hAnsi="Arial"/>
                <w:b/>
                <w:sz w:val="21"/>
                <w:szCs w:val="21"/>
              </w:rPr>
            </w:pPr>
            <w:r w:rsidRPr="00FF74BA">
              <w:rPr>
                <w:rFonts w:ascii="Arial" w:hAnsi="Arial"/>
                <w:b/>
                <w:sz w:val="21"/>
                <w:szCs w:val="21"/>
              </w:rPr>
              <w:t>Approved By</w:t>
            </w:r>
          </w:p>
        </w:tc>
      </w:tr>
      <w:tr w:rsidR="009F201D" w:rsidTr="00FF74BA">
        <w:trPr>
          <w:cantSplit/>
          <w:trHeight w:hRule="exact" w:val="360"/>
          <w:jc w:val="center"/>
        </w:trPr>
        <w:tc>
          <w:tcPr>
            <w:tcW w:w="2506" w:type="dxa"/>
            <w:gridSpan w:val="3"/>
            <w:tcBorders>
              <w:top w:val="single" w:sz="6" w:space="0" w:color="auto"/>
              <w:left w:val="single" w:sz="8" w:space="0" w:color="auto"/>
              <w:bottom w:val="single" w:sz="8" w:space="0" w:color="auto"/>
              <w:right w:val="nil"/>
            </w:tcBorders>
            <w:vAlign w:val="center"/>
          </w:tcPr>
          <w:p w:rsidR="009F201D" w:rsidRDefault="002F6987" w:rsidP="009F201D">
            <w:pPr>
              <w:spacing w:after="0"/>
              <w:rPr>
                <w:rFonts w:ascii="Arial" w:hAnsi="Arial"/>
                <w:sz w:val="20"/>
              </w:rPr>
            </w:pPr>
            <w:r>
              <w:rPr>
                <w:rFonts w:ascii="Arial" w:hAnsi="Arial"/>
                <w:sz w:val="20"/>
              </w:rPr>
              <w:t>District Engineer</w:t>
            </w:r>
          </w:p>
        </w:tc>
        <w:tc>
          <w:tcPr>
            <w:tcW w:w="5962" w:type="dxa"/>
            <w:gridSpan w:val="6"/>
            <w:tcBorders>
              <w:top w:val="single" w:sz="6" w:space="0" w:color="auto"/>
              <w:left w:val="nil"/>
              <w:bottom w:val="single" w:sz="8" w:space="0" w:color="auto"/>
              <w:right w:val="single" w:sz="6" w:space="0" w:color="808080" w:themeColor="background1" w:themeShade="80"/>
            </w:tcBorders>
            <w:vAlign w:val="center"/>
          </w:tcPr>
          <w:p w:rsidR="009F201D" w:rsidRDefault="009F201D" w:rsidP="009F201D">
            <w:pPr>
              <w:spacing w:after="0"/>
              <w:rPr>
                <w:rFonts w:ascii="Arial" w:hAnsi="Arial"/>
                <w:sz w:val="20"/>
              </w:rPr>
            </w:pPr>
          </w:p>
        </w:tc>
        <w:tc>
          <w:tcPr>
            <w:tcW w:w="608" w:type="dxa"/>
            <w:tcBorders>
              <w:top w:val="single" w:sz="6" w:space="0" w:color="auto"/>
              <w:left w:val="single" w:sz="6" w:space="0" w:color="808080" w:themeColor="background1" w:themeShade="80"/>
              <w:bottom w:val="single" w:sz="6" w:space="0" w:color="auto"/>
              <w:right w:val="nil"/>
            </w:tcBorders>
            <w:vAlign w:val="center"/>
          </w:tcPr>
          <w:p w:rsidR="009F201D" w:rsidRDefault="009F201D" w:rsidP="009F201D">
            <w:pPr>
              <w:spacing w:after="0"/>
              <w:jc w:val="right"/>
              <w:rPr>
                <w:rFonts w:ascii="Arial" w:hAnsi="Arial"/>
                <w:sz w:val="20"/>
              </w:rPr>
            </w:pPr>
            <w:r>
              <w:rPr>
                <w:rFonts w:ascii="Arial" w:hAnsi="Arial"/>
                <w:sz w:val="20"/>
              </w:rPr>
              <w:t>Date</w:t>
            </w:r>
          </w:p>
        </w:tc>
        <w:tc>
          <w:tcPr>
            <w:tcW w:w="2415" w:type="dxa"/>
            <w:gridSpan w:val="3"/>
            <w:tcBorders>
              <w:top w:val="single" w:sz="6" w:space="0" w:color="auto"/>
              <w:left w:val="nil"/>
              <w:bottom w:val="single" w:sz="8" w:space="0" w:color="auto"/>
              <w:right w:val="single" w:sz="8" w:space="0" w:color="auto"/>
            </w:tcBorders>
            <w:vAlign w:val="center"/>
          </w:tcPr>
          <w:p w:rsidR="009F201D" w:rsidRDefault="009F201D" w:rsidP="009F201D">
            <w:pPr>
              <w:spacing w:after="0"/>
              <w:rPr>
                <w:rFonts w:ascii="Arial" w:hAnsi="Arial"/>
                <w:sz w:val="20"/>
              </w:rPr>
            </w:pPr>
          </w:p>
        </w:tc>
      </w:tr>
    </w:tbl>
    <w:p w:rsidR="009F201D" w:rsidRPr="00FF74BA" w:rsidRDefault="009F201D" w:rsidP="009F201D">
      <w:pPr>
        <w:tabs>
          <w:tab w:val="left" w:pos="1170"/>
        </w:tabs>
        <w:spacing w:after="0"/>
        <w:rPr>
          <w:rFonts w:ascii="Arial" w:hAnsi="Arial"/>
          <w:sz w:val="8"/>
        </w:rPr>
      </w:pPr>
    </w:p>
    <w:p w:rsidR="005848AD" w:rsidRPr="009F201D" w:rsidRDefault="002F156D" w:rsidP="00FF74BA">
      <w:pPr>
        <w:tabs>
          <w:tab w:val="left" w:pos="1170"/>
          <w:tab w:val="left" w:pos="5220"/>
          <w:tab w:val="left" w:pos="7200"/>
          <w:tab w:val="left" w:pos="8460"/>
        </w:tabs>
        <w:spacing w:after="0"/>
        <w:rPr>
          <w:rFonts w:ascii="Arial" w:hAnsi="Arial"/>
          <w:sz w:val="20"/>
        </w:rPr>
      </w:pPr>
      <w:r w:rsidRPr="009F201D">
        <w:rPr>
          <w:rFonts w:ascii="Arial" w:hAnsi="Arial"/>
          <w:sz w:val="20"/>
        </w:rPr>
        <w:t>Distribution:</w:t>
      </w:r>
      <w:r w:rsidR="009F201D" w:rsidRPr="009F201D">
        <w:rPr>
          <w:rFonts w:ascii="Arial" w:hAnsi="Arial"/>
          <w:sz w:val="20"/>
        </w:rPr>
        <w:tab/>
      </w:r>
      <w:r w:rsidRPr="009F201D">
        <w:rPr>
          <w:rFonts w:ascii="Arial" w:hAnsi="Arial"/>
          <w:sz w:val="20"/>
        </w:rPr>
        <w:t xml:space="preserve">Original - </w:t>
      </w:r>
      <w:r w:rsidR="002F6987">
        <w:rPr>
          <w:rFonts w:ascii="Arial" w:hAnsi="Arial"/>
          <w:sz w:val="20"/>
        </w:rPr>
        <w:t>District Project File</w:t>
      </w:r>
      <w:r w:rsidR="009F201D" w:rsidRPr="009F201D">
        <w:rPr>
          <w:rFonts w:ascii="Arial" w:hAnsi="Arial"/>
          <w:sz w:val="20"/>
        </w:rPr>
        <w:tab/>
      </w:r>
      <w:r w:rsidRPr="009F201D">
        <w:rPr>
          <w:rFonts w:ascii="Arial" w:hAnsi="Arial"/>
          <w:sz w:val="20"/>
        </w:rPr>
        <w:t xml:space="preserve">Copies - </w:t>
      </w:r>
      <w:r w:rsidR="00772303">
        <w:rPr>
          <w:rFonts w:ascii="Arial" w:hAnsi="Arial"/>
          <w:sz w:val="20"/>
        </w:rPr>
        <w:t>HQ ROW</w:t>
      </w:r>
      <w:r w:rsidR="00FF74BA">
        <w:rPr>
          <w:rFonts w:ascii="Arial" w:hAnsi="Arial"/>
          <w:sz w:val="20"/>
        </w:rPr>
        <w:tab/>
      </w:r>
      <w:r w:rsidR="00772303">
        <w:rPr>
          <w:rFonts w:ascii="Arial" w:hAnsi="Arial"/>
          <w:sz w:val="20"/>
        </w:rPr>
        <w:t>HQ Traffic</w:t>
      </w:r>
      <w:r w:rsidR="00FF74BA">
        <w:rPr>
          <w:rFonts w:ascii="Arial" w:hAnsi="Arial"/>
          <w:sz w:val="20"/>
        </w:rPr>
        <w:tab/>
      </w:r>
      <w:r w:rsidR="002F6987">
        <w:rPr>
          <w:rFonts w:ascii="Arial" w:hAnsi="Arial"/>
          <w:sz w:val="20"/>
        </w:rPr>
        <w:t>DCM</w:t>
      </w:r>
    </w:p>
    <w:p w:rsidR="00B645B2" w:rsidRPr="005D4FAB" w:rsidRDefault="005D4FAB" w:rsidP="005D4FAB">
      <w:pPr>
        <w:pageBreakBefore/>
        <w:tabs>
          <w:tab w:val="center" w:pos="5760"/>
          <w:tab w:val="right" w:pos="11520"/>
        </w:tabs>
        <w:spacing w:after="0"/>
        <w:rPr>
          <w:rFonts w:ascii="Arial" w:hAnsi="Arial"/>
          <w:bCs/>
          <w:sz w:val="28"/>
          <w:szCs w:val="16"/>
        </w:rPr>
      </w:pPr>
      <w:r w:rsidRPr="00C92B04">
        <w:rPr>
          <w:rFonts w:ascii="Arial" w:hAnsi="Arial" w:cs="Arial"/>
          <w:b/>
          <w:sz w:val="22"/>
        </w:rPr>
        <w:lastRenderedPageBreak/>
        <w:t>Type</w:t>
      </w:r>
      <w:r w:rsidR="00B75978">
        <w:rPr>
          <w:rFonts w:ascii="Arial" w:hAnsi="Arial" w:cs="Arial"/>
          <w:b/>
          <w:sz w:val="22"/>
        </w:rPr>
        <w:t>s</w:t>
      </w:r>
      <w:r w:rsidRPr="00C92B04">
        <w:rPr>
          <w:rFonts w:ascii="Arial" w:hAnsi="Arial" w:cs="Arial"/>
          <w:b/>
          <w:sz w:val="22"/>
        </w:rPr>
        <w:t xml:space="preserve"> </w:t>
      </w:r>
      <w:r w:rsidR="00B75978">
        <w:rPr>
          <w:rFonts w:ascii="Arial" w:hAnsi="Arial" w:cs="Arial"/>
          <w:b/>
          <w:sz w:val="22"/>
        </w:rPr>
        <w:t>o</w:t>
      </w:r>
      <w:r w:rsidRPr="00C92B04">
        <w:rPr>
          <w:rFonts w:ascii="Arial" w:hAnsi="Arial" w:cs="Arial"/>
          <w:b/>
          <w:sz w:val="22"/>
        </w:rPr>
        <w:t>f Access Spacing</w:t>
      </w:r>
    </w:p>
    <w:p w:rsidR="00C92B04" w:rsidRPr="00C92B04" w:rsidRDefault="00C92B04" w:rsidP="00B645B2">
      <w:pPr>
        <w:spacing w:after="0"/>
        <w:rPr>
          <w:sz w:val="8"/>
          <w:szCs w:val="20"/>
        </w:rPr>
      </w:pPr>
    </w:p>
    <w:p w:rsidR="00B645B2" w:rsidRPr="00865E50" w:rsidRDefault="00B645B2" w:rsidP="00B645B2">
      <w:pPr>
        <w:spacing w:after="0"/>
        <w:rPr>
          <w:sz w:val="22"/>
          <w:szCs w:val="22"/>
        </w:rPr>
      </w:pPr>
      <w:r w:rsidRPr="00865E50">
        <w:rPr>
          <w:sz w:val="22"/>
          <w:szCs w:val="22"/>
        </w:rPr>
        <w:t xml:space="preserve">Effective December 12, 2012, the Idaho Board approved </w:t>
      </w:r>
      <w:hyperlink r:id="rId9" w:history="1">
        <w:r w:rsidRPr="00865E50">
          <w:rPr>
            <w:rStyle w:val="Hyperlink"/>
            <w:sz w:val="22"/>
            <w:szCs w:val="22"/>
          </w:rPr>
          <w:t>Board Policy 4005</w:t>
        </w:r>
      </w:hyperlink>
      <w:r w:rsidRPr="00865E50">
        <w:rPr>
          <w:sz w:val="22"/>
          <w:szCs w:val="22"/>
        </w:rPr>
        <w:t xml:space="preserve"> - Management of Department-Owned Property, which incorporated the recently revised </w:t>
      </w:r>
      <w:hyperlink r:id="rId10" w:history="1">
        <w:r w:rsidRPr="00865E50">
          <w:rPr>
            <w:rStyle w:val="Hyperlink"/>
            <w:sz w:val="22"/>
            <w:szCs w:val="22"/>
          </w:rPr>
          <w:t>IDAPA Rule 39.03.42</w:t>
        </w:r>
      </w:hyperlink>
      <w:r w:rsidRPr="00865E50">
        <w:rPr>
          <w:sz w:val="22"/>
          <w:szCs w:val="22"/>
        </w:rPr>
        <w:t xml:space="preserve"> - Rules Governing Right-of-Way Encroachments on State Rights-of-Way.</w:t>
      </w:r>
    </w:p>
    <w:p w:rsidR="00B645B2" w:rsidRPr="00865E50" w:rsidRDefault="00B645B2" w:rsidP="00B645B2">
      <w:pPr>
        <w:spacing w:after="0"/>
        <w:rPr>
          <w:sz w:val="16"/>
          <w:szCs w:val="16"/>
        </w:rPr>
      </w:pPr>
    </w:p>
    <w:p w:rsidR="00B645B2" w:rsidRPr="00865E50" w:rsidRDefault="00B645B2" w:rsidP="00B645B2">
      <w:pPr>
        <w:spacing w:after="0"/>
        <w:rPr>
          <w:rStyle w:val="Hyperlink"/>
          <w:sz w:val="22"/>
          <w:szCs w:val="22"/>
        </w:rPr>
      </w:pPr>
      <w:r w:rsidRPr="00865E50">
        <w:rPr>
          <w:sz w:val="22"/>
          <w:szCs w:val="22"/>
        </w:rPr>
        <w:t xml:space="preserve">Under the revised </w:t>
      </w:r>
      <w:hyperlink r:id="rId11" w:history="1">
        <w:r w:rsidRPr="00865E50">
          <w:rPr>
            <w:rStyle w:val="Hyperlink"/>
            <w:sz w:val="22"/>
            <w:szCs w:val="22"/>
          </w:rPr>
          <w:t>IDAPA Rule 39.03.42</w:t>
        </w:r>
      </w:hyperlink>
      <w:r w:rsidRPr="00865E50">
        <w:rPr>
          <w:sz w:val="22"/>
          <w:szCs w:val="22"/>
        </w:rPr>
        <w:t xml:space="preserve">, all routes on the State Highway System are classified into one of six tiers; Interstate, Freeway, Expressway, Statewide, Regional, and District. </w:t>
      </w:r>
      <w:r w:rsidR="00BE0D73" w:rsidRPr="00865E50">
        <w:rPr>
          <w:sz w:val="22"/>
          <w:szCs w:val="22"/>
        </w:rPr>
        <w:t xml:space="preserve"> </w:t>
      </w:r>
      <w:r w:rsidRPr="00865E50">
        <w:rPr>
          <w:sz w:val="22"/>
          <w:szCs w:val="22"/>
        </w:rPr>
        <w:t xml:space="preserve">Segments of highway are further classified according to whether they are rural, transitional, urban high-speed, or urban low-speed.  A map of these classifications is attached to this memo and is available at: </w:t>
      </w:r>
      <w:hyperlink r:id="rId12" w:history="1">
        <w:r w:rsidRPr="00865E50">
          <w:rPr>
            <w:rStyle w:val="Hyperlink"/>
            <w:sz w:val="22"/>
            <w:szCs w:val="22"/>
          </w:rPr>
          <w:t>September 2012 Access Map</w:t>
        </w:r>
      </w:hyperlink>
      <w:r w:rsidRPr="00865E50">
        <w:rPr>
          <w:rStyle w:val="Hyperlink"/>
          <w:sz w:val="22"/>
          <w:szCs w:val="22"/>
        </w:rPr>
        <w:t>.</w:t>
      </w:r>
    </w:p>
    <w:p w:rsidR="00164C22" w:rsidRPr="00865E50" w:rsidRDefault="00164C22" w:rsidP="00B645B2">
      <w:pPr>
        <w:spacing w:after="0"/>
        <w:rPr>
          <w:rStyle w:val="Hyperlink"/>
          <w:color w:val="auto"/>
          <w:sz w:val="16"/>
          <w:szCs w:val="16"/>
          <w:u w:val="none"/>
        </w:rPr>
      </w:pPr>
    </w:p>
    <w:p w:rsidR="00C118EE" w:rsidRDefault="00C118EE" w:rsidP="00C118EE">
      <w:pPr>
        <w:spacing w:after="0"/>
        <w:rPr>
          <w:sz w:val="22"/>
        </w:rPr>
      </w:pPr>
      <w:r w:rsidRPr="00B645B2">
        <w:rPr>
          <w:sz w:val="22"/>
        </w:rPr>
        <w:t>Any existing access removed during a highway project shall be documented on the right-of-way documents and the "As Constructed" plans.</w:t>
      </w:r>
    </w:p>
    <w:p w:rsidR="00C118EE" w:rsidRPr="00865E50" w:rsidRDefault="00C118EE" w:rsidP="00C118EE">
      <w:pPr>
        <w:spacing w:after="0"/>
        <w:rPr>
          <w:sz w:val="16"/>
          <w:szCs w:val="16"/>
        </w:rPr>
      </w:pPr>
    </w:p>
    <w:p w:rsidR="00C118EE" w:rsidRDefault="00C118EE" w:rsidP="00C118EE">
      <w:pPr>
        <w:spacing w:after="0"/>
        <w:rPr>
          <w:sz w:val="22"/>
        </w:rPr>
      </w:pPr>
      <w:r w:rsidRPr="00B645B2">
        <w:rPr>
          <w:sz w:val="22"/>
        </w:rPr>
        <w:t xml:space="preserve">To maintain system capacity, safety and efficiency, maximize signal progression, and minimize delays to the traveling public, all approaches and signals shall be spaced in accordance with ITD standards.  Variances to the spacing standards shall </w:t>
      </w:r>
      <w:r w:rsidR="00A47419">
        <w:rPr>
          <w:sz w:val="22"/>
        </w:rPr>
        <w:t>be handled as follows</w:t>
      </w:r>
      <w:r w:rsidR="009776D8">
        <w:rPr>
          <w:sz w:val="22"/>
        </w:rPr>
        <w:t xml:space="preserve"> (from IDAPA 39.03.42)</w:t>
      </w:r>
      <w:r w:rsidR="00A47419">
        <w:rPr>
          <w:sz w:val="22"/>
        </w:rPr>
        <w:t>:</w:t>
      </w:r>
    </w:p>
    <w:p w:rsidR="00AB620B" w:rsidRPr="00865E50" w:rsidRDefault="00AB620B" w:rsidP="00C118EE">
      <w:pPr>
        <w:spacing w:after="0"/>
        <w:rPr>
          <w:sz w:val="16"/>
          <w:szCs w:val="16"/>
        </w:rPr>
      </w:pPr>
    </w:p>
    <w:p w:rsidR="00AB620B" w:rsidRPr="009E5910" w:rsidRDefault="00AB620B" w:rsidP="00C118EE">
      <w:pPr>
        <w:spacing w:after="0"/>
        <w:rPr>
          <w:sz w:val="22"/>
          <w:szCs w:val="22"/>
        </w:rPr>
      </w:pPr>
      <w:r w:rsidRPr="009E5910">
        <w:rPr>
          <w:sz w:val="22"/>
          <w:szCs w:val="22"/>
        </w:rPr>
        <w:t xml:space="preserve">The District Engineer shall have the authority to approve a decrease in the minimum access spacing distances set forth in Table 1, provided that the basis for any exception is justified and documented. The basis for the exception may include overriding economic opportunity considerations. For any exception that would result in a decrease in access spacing of more than ten percent (10%) of the distances set forth in Table 1, a Traffic Impact Study will be required in order to determine whether auxiliary lanes or other appropriate mitigation must be included in the permit’s conditions. (10-1-12)T </w:t>
      </w:r>
    </w:p>
    <w:p w:rsidR="00AB620B" w:rsidRPr="00865E50" w:rsidRDefault="00AB620B" w:rsidP="00C118EE">
      <w:pPr>
        <w:spacing w:after="0"/>
        <w:rPr>
          <w:sz w:val="16"/>
          <w:szCs w:val="16"/>
        </w:rPr>
      </w:pPr>
    </w:p>
    <w:p w:rsidR="00A47419" w:rsidRPr="00AB620B" w:rsidRDefault="00A47419" w:rsidP="00C118EE">
      <w:pPr>
        <w:spacing w:after="0"/>
        <w:rPr>
          <w:sz w:val="22"/>
          <w:szCs w:val="22"/>
        </w:rPr>
      </w:pPr>
      <w:r>
        <w:rPr>
          <w:sz w:val="22"/>
          <w:szCs w:val="22"/>
        </w:rPr>
        <w:t>A copy of this required documentation shall be available in the Project File.</w:t>
      </w:r>
    </w:p>
    <w:p w:rsidR="00C118EE" w:rsidRPr="00BB3387" w:rsidRDefault="00C118EE" w:rsidP="00B645B2">
      <w:pPr>
        <w:spacing w:after="0"/>
        <w:rPr>
          <w:rStyle w:val="Hyperlink"/>
          <w:rFonts w:ascii="Arial" w:hAnsi="Arial" w:cs="Arial"/>
          <w:color w:val="auto"/>
          <w:sz w:val="16"/>
          <w:szCs w:val="16"/>
          <w:u w:val="none"/>
        </w:rPr>
      </w:pPr>
    </w:p>
    <w:tbl>
      <w:tblPr>
        <w:tblStyle w:val="TableGrid"/>
        <w:tblW w:w="11491" w:type="dxa"/>
        <w:jc w:val="center"/>
        <w:tblLayout w:type="fixed"/>
        <w:tblCellMar>
          <w:left w:w="58" w:type="dxa"/>
          <w:right w:w="58" w:type="dxa"/>
        </w:tblCellMar>
        <w:tblLook w:val="04A0" w:firstRow="1" w:lastRow="0" w:firstColumn="1" w:lastColumn="0" w:noHBand="0" w:noVBand="1"/>
      </w:tblPr>
      <w:tblGrid>
        <w:gridCol w:w="1641"/>
        <w:gridCol w:w="1641"/>
        <w:gridCol w:w="1555"/>
        <w:gridCol w:w="556"/>
        <w:gridCol w:w="1001"/>
        <w:gridCol w:w="938"/>
        <w:gridCol w:w="754"/>
        <w:gridCol w:w="1763"/>
        <w:gridCol w:w="1642"/>
      </w:tblGrid>
      <w:tr w:rsidR="00164C22" w:rsidRPr="00865E50" w:rsidTr="00C92B04">
        <w:trPr>
          <w:jc w:val="center"/>
        </w:trPr>
        <w:tc>
          <w:tcPr>
            <w:tcW w:w="5393" w:type="dxa"/>
            <w:gridSpan w:val="4"/>
            <w:tcBorders>
              <w:top w:val="single" w:sz="12" w:space="0" w:color="auto"/>
              <w:left w:val="nil"/>
              <w:bottom w:val="single" w:sz="2" w:space="0" w:color="auto"/>
              <w:right w:val="nil"/>
            </w:tcBorders>
          </w:tcPr>
          <w:p w:rsidR="00164C22" w:rsidRPr="00865E50" w:rsidRDefault="00164C22" w:rsidP="00164C22">
            <w:pPr>
              <w:tabs>
                <w:tab w:val="left" w:pos="5040"/>
              </w:tabs>
              <w:spacing w:after="0"/>
              <w:rPr>
                <w:rStyle w:val="Hyperlink"/>
                <w:rFonts w:ascii="Arial" w:hAnsi="Arial" w:cs="Arial"/>
                <w:b/>
                <w:color w:val="auto"/>
                <w:sz w:val="21"/>
                <w:szCs w:val="21"/>
                <w:u w:val="none"/>
              </w:rPr>
            </w:pPr>
            <w:r w:rsidRPr="00865E50">
              <w:rPr>
                <w:rStyle w:val="Hyperlink"/>
                <w:rFonts w:ascii="Arial" w:hAnsi="Arial" w:cs="Arial"/>
                <w:b/>
                <w:color w:val="auto"/>
                <w:sz w:val="21"/>
                <w:szCs w:val="21"/>
                <w:u w:val="none"/>
              </w:rPr>
              <w:t>Idaho Administrative Code</w:t>
            </w:r>
          </w:p>
          <w:p w:rsidR="00164C22" w:rsidRPr="00865E50" w:rsidRDefault="00164C22" w:rsidP="00164C22">
            <w:pPr>
              <w:spacing w:after="0"/>
              <w:rPr>
                <w:rFonts w:ascii="Arial" w:hAnsi="Arial" w:cs="Arial"/>
                <w:sz w:val="21"/>
                <w:szCs w:val="21"/>
              </w:rPr>
            </w:pPr>
            <w:r w:rsidRPr="00865E50">
              <w:rPr>
                <w:rStyle w:val="Hyperlink"/>
                <w:rFonts w:ascii="Arial" w:hAnsi="Arial" w:cs="Arial"/>
                <w:color w:val="auto"/>
                <w:sz w:val="21"/>
                <w:szCs w:val="21"/>
                <w:u w:val="none"/>
              </w:rPr>
              <w:t>Idaho Transportation Department</w:t>
            </w:r>
          </w:p>
        </w:tc>
        <w:tc>
          <w:tcPr>
            <w:tcW w:w="1939" w:type="dxa"/>
            <w:gridSpan w:val="2"/>
            <w:tcBorders>
              <w:top w:val="single" w:sz="12" w:space="0" w:color="auto"/>
              <w:left w:val="nil"/>
              <w:bottom w:val="single" w:sz="2" w:space="0" w:color="auto"/>
              <w:right w:val="nil"/>
            </w:tcBorders>
          </w:tcPr>
          <w:p w:rsidR="00164C22" w:rsidRPr="00865E50" w:rsidRDefault="00164C22" w:rsidP="0054755C">
            <w:pPr>
              <w:spacing w:after="0"/>
              <w:jc w:val="right"/>
              <w:rPr>
                <w:rFonts w:ascii="Arial" w:hAnsi="Arial" w:cs="Arial"/>
                <w:sz w:val="21"/>
                <w:szCs w:val="21"/>
              </w:rPr>
            </w:pPr>
            <w:r w:rsidRPr="00865E50">
              <w:rPr>
                <w:rFonts w:ascii="Arial" w:hAnsi="Arial" w:cs="Arial"/>
                <w:sz w:val="21"/>
                <w:szCs w:val="21"/>
              </w:rPr>
              <w:t>IDAPA 39.03.42 -</w:t>
            </w:r>
          </w:p>
        </w:tc>
        <w:tc>
          <w:tcPr>
            <w:tcW w:w="4159" w:type="dxa"/>
            <w:gridSpan w:val="3"/>
            <w:tcBorders>
              <w:top w:val="single" w:sz="12" w:space="0" w:color="auto"/>
              <w:left w:val="nil"/>
              <w:bottom w:val="single" w:sz="2" w:space="0" w:color="auto"/>
              <w:right w:val="nil"/>
            </w:tcBorders>
          </w:tcPr>
          <w:p w:rsidR="00164C22" w:rsidRPr="00865E50" w:rsidRDefault="00164C22" w:rsidP="00164C22">
            <w:pPr>
              <w:spacing w:after="0"/>
              <w:rPr>
                <w:rFonts w:ascii="Arial" w:hAnsi="Arial" w:cs="Arial"/>
                <w:sz w:val="21"/>
                <w:szCs w:val="21"/>
              </w:rPr>
            </w:pPr>
            <w:r w:rsidRPr="00865E50">
              <w:rPr>
                <w:rFonts w:ascii="Arial" w:hAnsi="Arial" w:cs="Arial"/>
                <w:sz w:val="21"/>
                <w:szCs w:val="21"/>
              </w:rPr>
              <w:t>Rules Governing Highway Right-of-Way Encroachments on State Rights-of-Way</w:t>
            </w:r>
          </w:p>
        </w:tc>
      </w:tr>
      <w:tr w:rsidR="00164C22" w:rsidRPr="00865E50" w:rsidTr="00865E50">
        <w:trPr>
          <w:trHeight w:val="432"/>
          <w:jc w:val="center"/>
        </w:trPr>
        <w:tc>
          <w:tcPr>
            <w:tcW w:w="11491" w:type="dxa"/>
            <w:gridSpan w:val="9"/>
            <w:tcBorders>
              <w:top w:val="single" w:sz="2" w:space="0" w:color="auto"/>
              <w:left w:val="nil"/>
              <w:bottom w:val="single" w:sz="8" w:space="0" w:color="auto"/>
              <w:right w:val="nil"/>
            </w:tcBorders>
            <w:vAlign w:val="bottom"/>
          </w:tcPr>
          <w:p w:rsidR="00164C22" w:rsidRPr="00865E50" w:rsidRDefault="00164C22" w:rsidP="00C92B04">
            <w:pPr>
              <w:spacing w:after="0"/>
              <w:rPr>
                <w:rFonts w:ascii="Arial" w:hAnsi="Arial" w:cs="Arial"/>
                <w:sz w:val="21"/>
                <w:szCs w:val="21"/>
              </w:rPr>
            </w:pPr>
            <w:r w:rsidRPr="00865E50">
              <w:rPr>
                <w:rFonts w:ascii="Arial" w:hAnsi="Arial" w:cs="Arial"/>
                <w:b/>
                <w:sz w:val="21"/>
                <w:szCs w:val="21"/>
              </w:rPr>
              <w:t>Table 1</w:t>
            </w:r>
            <w:r w:rsidRPr="00865E50">
              <w:rPr>
                <w:rFonts w:ascii="Arial" w:hAnsi="Arial" w:cs="Arial"/>
                <w:sz w:val="21"/>
                <w:szCs w:val="21"/>
              </w:rPr>
              <w:t xml:space="preserve"> – Access Spacing</w:t>
            </w:r>
            <w:r w:rsidRPr="00865E50">
              <w:rPr>
                <w:rFonts w:ascii="Arial" w:hAnsi="Arial" w:cs="Arial"/>
                <w:b/>
                <w:sz w:val="21"/>
                <w:szCs w:val="21"/>
              </w:rPr>
              <w:t>*</w:t>
            </w:r>
          </w:p>
        </w:tc>
      </w:tr>
      <w:tr w:rsidR="00164C22" w:rsidRPr="00C92B04" w:rsidTr="00040CFB">
        <w:trPr>
          <w:jc w:val="center"/>
        </w:trPr>
        <w:tc>
          <w:tcPr>
            <w:tcW w:w="1641" w:type="dxa"/>
            <w:tcBorders>
              <w:top w:val="single" w:sz="8" w:space="0" w:color="auto"/>
              <w:left w:val="single" w:sz="8" w:space="0" w:color="auto"/>
              <w:bottom w:val="single" w:sz="8" w:space="0" w:color="auto"/>
            </w:tcBorders>
            <w:vAlign w:val="center"/>
          </w:tcPr>
          <w:p w:rsidR="00164C22" w:rsidRPr="00C92B04" w:rsidRDefault="00164C22" w:rsidP="00164C22">
            <w:pPr>
              <w:spacing w:after="0"/>
              <w:jc w:val="center"/>
              <w:rPr>
                <w:rFonts w:ascii="Arial" w:hAnsi="Arial" w:cs="Arial"/>
                <w:sz w:val="18"/>
                <w:szCs w:val="20"/>
              </w:rPr>
            </w:pPr>
            <w:r w:rsidRPr="00C92B04">
              <w:rPr>
                <w:rFonts w:ascii="Arial" w:hAnsi="Arial" w:cs="Arial"/>
                <w:sz w:val="18"/>
                <w:szCs w:val="20"/>
              </w:rPr>
              <w:t>Highway Type</w:t>
            </w:r>
          </w:p>
        </w:tc>
        <w:tc>
          <w:tcPr>
            <w:tcW w:w="1641" w:type="dxa"/>
            <w:tcBorders>
              <w:top w:val="single" w:sz="8" w:space="0" w:color="auto"/>
              <w:bottom w:val="single" w:sz="8" w:space="0" w:color="auto"/>
            </w:tcBorders>
            <w:vAlign w:val="center"/>
          </w:tcPr>
          <w:p w:rsidR="00164C22" w:rsidRPr="00C92B04" w:rsidRDefault="00164C22" w:rsidP="00164C22">
            <w:pPr>
              <w:spacing w:after="0"/>
              <w:jc w:val="center"/>
              <w:rPr>
                <w:rFonts w:ascii="Arial" w:hAnsi="Arial" w:cs="Arial"/>
                <w:sz w:val="18"/>
                <w:szCs w:val="20"/>
              </w:rPr>
            </w:pPr>
            <w:r w:rsidRPr="00C92B04">
              <w:rPr>
                <w:rFonts w:ascii="Arial" w:hAnsi="Arial" w:cs="Arial"/>
                <w:sz w:val="18"/>
                <w:szCs w:val="20"/>
              </w:rPr>
              <w:t>Area Type</w:t>
            </w:r>
          </w:p>
        </w:tc>
        <w:tc>
          <w:tcPr>
            <w:tcW w:w="1555" w:type="dxa"/>
            <w:tcBorders>
              <w:top w:val="single" w:sz="8" w:space="0" w:color="auto"/>
              <w:bottom w:val="single" w:sz="8" w:space="0" w:color="auto"/>
            </w:tcBorders>
            <w:vAlign w:val="center"/>
          </w:tcPr>
          <w:p w:rsidR="00164C22" w:rsidRPr="00C92B04" w:rsidRDefault="00164C22" w:rsidP="00164C22">
            <w:pPr>
              <w:spacing w:after="0"/>
              <w:jc w:val="center"/>
              <w:rPr>
                <w:rFonts w:ascii="Arial" w:hAnsi="Arial" w:cs="Arial"/>
                <w:sz w:val="18"/>
                <w:szCs w:val="20"/>
              </w:rPr>
            </w:pPr>
            <w:r w:rsidRPr="00C92B04">
              <w:rPr>
                <w:rFonts w:ascii="Arial" w:hAnsi="Arial" w:cs="Arial"/>
                <w:sz w:val="18"/>
                <w:szCs w:val="20"/>
              </w:rPr>
              <w:t>Signalized Road Spacing</w:t>
            </w:r>
          </w:p>
        </w:tc>
        <w:tc>
          <w:tcPr>
            <w:tcW w:w="1557" w:type="dxa"/>
            <w:gridSpan w:val="2"/>
            <w:tcBorders>
              <w:top w:val="single" w:sz="8" w:space="0" w:color="auto"/>
              <w:bottom w:val="single" w:sz="8" w:space="0" w:color="auto"/>
            </w:tcBorders>
            <w:vAlign w:val="center"/>
          </w:tcPr>
          <w:p w:rsidR="008C5711" w:rsidRDefault="00164C22" w:rsidP="00164C22">
            <w:pPr>
              <w:spacing w:after="0"/>
              <w:jc w:val="center"/>
              <w:rPr>
                <w:rFonts w:ascii="Arial" w:hAnsi="Arial" w:cs="Arial"/>
                <w:sz w:val="18"/>
                <w:szCs w:val="20"/>
              </w:rPr>
            </w:pPr>
            <w:r w:rsidRPr="00C92B04">
              <w:rPr>
                <w:rFonts w:ascii="Arial" w:hAnsi="Arial" w:cs="Arial"/>
                <w:sz w:val="18"/>
                <w:szCs w:val="20"/>
              </w:rPr>
              <w:t xml:space="preserve">Public Road Spacing </w:t>
            </w:r>
          </w:p>
          <w:p w:rsidR="00164C22" w:rsidRPr="00C92B04" w:rsidRDefault="00164C22" w:rsidP="00164C22">
            <w:pPr>
              <w:spacing w:after="0"/>
              <w:jc w:val="center"/>
              <w:rPr>
                <w:rFonts w:ascii="Arial" w:hAnsi="Arial" w:cs="Arial"/>
                <w:sz w:val="18"/>
                <w:szCs w:val="20"/>
              </w:rPr>
            </w:pPr>
            <w:r w:rsidRPr="00C92B04">
              <w:rPr>
                <w:rFonts w:ascii="Arial" w:hAnsi="Arial" w:cs="Arial"/>
                <w:b/>
                <w:sz w:val="18"/>
                <w:szCs w:val="20"/>
              </w:rPr>
              <w:t>(A)</w:t>
            </w:r>
          </w:p>
        </w:tc>
        <w:tc>
          <w:tcPr>
            <w:tcW w:w="1692" w:type="dxa"/>
            <w:gridSpan w:val="2"/>
            <w:tcBorders>
              <w:top w:val="single" w:sz="8" w:space="0" w:color="auto"/>
              <w:bottom w:val="single" w:sz="8" w:space="0" w:color="auto"/>
            </w:tcBorders>
            <w:vAlign w:val="center"/>
          </w:tcPr>
          <w:p w:rsidR="008C5711" w:rsidRDefault="00164C22" w:rsidP="00164C22">
            <w:pPr>
              <w:spacing w:after="0"/>
              <w:jc w:val="center"/>
              <w:rPr>
                <w:rFonts w:ascii="Arial" w:hAnsi="Arial" w:cs="Arial"/>
                <w:sz w:val="18"/>
                <w:szCs w:val="20"/>
              </w:rPr>
            </w:pPr>
            <w:r w:rsidRPr="00C92B04">
              <w:rPr>
                <w:rFonts w:ascii="Arial" w:hAnsi="Arial" w:cs="Arial"/>
                <w:sz w:val="18"/>
                <w:szCs w:val="20"/>
              </w:rPr>
              <w:t xml:space="preserve">Driveway Distance Upstream from Public Road Intersection </w:t>
            </w:r>
          </w:p>
          <w:p w:rsidR="00164C22" w:rsidRPr="00C92B04" w:rsidRDefault="00164C22" w:rsidP="00164C22">
            <w:pPr>
              <w:spacing w:after="0"/>
              <w:jc w:val="center"/>
              <w:rPr>
                <w:rFonts w:ascii="Arial" w:hAnsi="Arial" w:cs="Arial"/>
                <w:sz w:val="18"/>
                <w:szCs w:val="20"/>
              </w:rPr>
            </w:pPr>
            <w:r w:rsidRPr="00C92B04">
              <w:rPr>
                <w:rFonts w:ascii="Arial" w:hAnsi="Arial" w:cs="Arial"/>
                <w:b/>
                <w:sz w:val="18"/>
                <w:szCs w:val="20"/>
              </w:rPr>
              <w:t>(B)</w:t>
            </w:r>
          </w:p>
        </w:tc>
        <w:tc>
          <w:tcPr>
            <w:tcW w:w="1763" w:type="dxa"/>
            <w:tcBorders>
              <w:top w:val="single" w:sz="8" w:space="0" w:color="auto"/>
              <w:bottom w:val="single" w:sz="8" w:space="0" w:color="auto"/>
            </w:tcBorders>
            <w:vAlign w:val="center"/>
          </w:tcPr>
          <w:p w:rsidR="00164C22" w:rsidRPr="00C92B04" w:rsidRDefault="00164C22" w:rsidP="00164C22">
            <w:pPr>
              <w:spacing w:after="0"/>
              <w:jc w:val="center"/>
              <w:rPr>
                <w:rFonts w:ascii="Arial" w:hAnsi="Arial" w:cs="Arial"/>
                <w:sz w:val="18"/>
                <w:szCs w:val="20"/>
              </w:rPr>
            </w:pPr>
            <w:r w:rsidRPr="00C92B04">
              <w:rPr>
                <w:rFonts w:ascii="Arial" w:hAnsi="Arial" w:cs="Arial"/>
                <w:sz w:val="18"/>
                <w:szCs w:val="20"/>
              </w:rPr>
              <w:t xml:space="preserve">Driveway Distance Downstream from Unsignalized Public Road Intersection </w:t>
            </w:r>
            <w:r w:rsidRPr="00C92B04">
              <w:rPr>
                <w:rFonts w:ascii="Arial" w:hAnsi="Arial" w:cs="Arial"/>
                <w:b/>
                <w:sz w:val="18"/>
                <w:szCs w:val="20"/>
              </w:rPr>
              <w:t>(C)</w:t>
            </w:r>
          </w:p>
        </w:tc>
        <w:tc>
          <w:tcPr>
            <w:tcW w:w="1642" w:type="dxa"/>
            <w:tcBorders>
              <w:top w:val="single" w:sz="8" w:space="0" w:color="auto"/>
              <w:bottom w:val="single" w:sz="8" w:space="0" w:color="auto"/>
              <w:right w:val="single" w:sz="8" w:space="0" w:color="auto"/>
            </w:tcBorders>
            <w:vAlign w:val="center"/>
          </w:tcPr>
          <w:p w:rsidR="00164C22" w:rsidRPr="00C92B04" w:rsidRDefault="00164C22" w:rsidP="00164C22">
            <w:pPr>
              <w:spacing w:after="0"/>
              <w:jc w:val="center"/>
              <w:rPr>
                <w:rFonts w:ascii="Arial" w:hAnsi="Arial" w:cs="Arial"/>
                <w:sz w:val="18"/>
                <w:szCs w:val="20"/>
              </w:rPr>
            </w:pPr>
            <w:r w:rsidRPr="00C92B04">
              <w:rPr>
                <w:rFonts w:ascii="Arial" w:hAnsi="Arial" w:cs="Arial"/>
                <w:sz w:val="18"/>
                <w:szCs w:val="20"/>
              </w:rPr>
              <w:t xml:space="preserve">Distance Between Unsignalized Accesses Other Than Public Roads </w:t>
            </w:r>
            <w:r w:rsidRPr="00C92B04">
              <w:rPr>
                <w:rFonts w:ascii="Arial" w:hAnsi="Arial" w:cs="Arial"/>
                <w:b/>
                <w:sz w:val="18"/>
                <w:szCs w:val="20"/>
              </w:rPr>
              <w:t>(D)</w:t>
            </w:r>
          </w:p>
        </w:tc>
      </w:tr>
      <w:tr w:rsidR="00164C22" w:rsidRPr="0054755C" w:rsidTr="00FF74BA">
        <w:trPr>
          <w:trHeight w:val="576"/>
          <w:jc w:val="center"/>
        </w:trPr>
        <w:tc>
          <w:tcPr>
            <w:tcW w:w="1641" w:type="dxa"/>
            <w:tcBorders>
              <w:top w:val="single" w:sz="8" w:space="0" w:color="auto"/>
              <w:left w:val="single" w:sz="8" w:space="0" w:color="auto"/>
            </w:tcBorders>
            <w:vAlign w:val="center"/>
          </w:tcPr>
          <w:p w:rsidR="00164C22" w:rsidRPr="0054755C" w:rsidRDefault="00164C22" w:rsidP="00CC1F67">
            <w:pPr>
              <w:spacing w:after="0"/>
              <w:rPr>
                <w:rFonts w:ascii="Arial" w:hAnsi="Arial" w:cs="Arial"/>
                <w:sz w:val="20"/>
                <w:szCs w:val="20"/>
              </w:rPr>
            </w:pPr>
            <w:r w:rsidRPr="0054755C">
              <w:rPr>
                <w:rFonts w:ascii="Arial" w:hAnsi="Arial" w:cs="Arial"/>
                <w:sz w:val="20"/>
                <w:szCs w:val="20"/>
              </w:rPr>
              <w:t>Interstate</w:t>
            </w:r>
          </w:p>
        </w:tc>
        <w:tc>
          <w:tcPr>
            <w:tcW w:w="1641" w:type="dxa"/>
            <w:tcBorders>
              <w:top w:val="single" w:sz="8" w:space="0" w:color="auto"/>
            </w:tcBorders>
            <w:vAlign w:val="center"/>
          </w:tcPr>
          <w:p w:rsidR="00164C22" w:rsidRPr="0054755C" w:rsidRDefault="00164C22" w:rsidP="00CC1F67">
            <w:pPr>
              <w:spacing w:after="0"/>
              <w:jc w:val="center"/>
              <w:rPr>
                <w:rFonts w:ascii="Arial" w:hAnsi="Arial" w:cs="Arial"/>
                <w:sz w:val="20"/>
                <w:szCs w:val="20"/>
              </w:rPr>
            </w:pPr>
            <w:r w:rsidRPr="0054755C">
              <w:rPr>
                <w:rFonts w:ascii="Arial" w:hAnsi="Arial" w:cs="Arial"/>
                <w:sz w:val="20"/>
                <w:szCs w:val="20"/>
              </w:rPr>
              <w:t>All</w:t>
            </w:r>
          </w:p>
        </w:tc>
        <w:tc>
          <w:tcPr>
            <w:tcW w:w="8209" w:type="dxa"/>
            <w:gridSpan w:val="7"/>
            <w:tcBorders>
              <w:top w:val="single" w:sz="8" w:space="0" w:color="auto"/>
              <w:right w:val="single" w:sz="8" w:space="0" w:color="auto"/>
            </w:tcBorders>
            <w:vAlign w:val="center"/>
          </w:tcPr>
          <w:p w:rsidR="00164C22" w:rsidRPr="0054755C" w:rsidRDefault="00164C22" w:rsidP="00CC1F67">
            <w:pPr>
              <w:spacing w:after="0"/>
              <w:ind w:left="336"/>
              <w:rPr>
                <w:rFonts w:ascii="Arial" w:hAnsi="Arial" w:cs="Arial"/>
                <w:sz w:val="20"/>
                <w:szCs w:val="20"/>
              </w:rPr>
            </w:pPr>
            <w:r w:rsidRPr="0054755C">
              <w:rPr>
                <w:rFonts w:ascii="Arial" w:hAnsi="Arial" w:cs="Arial"/>
                <w:sz w:val="20"/>
                <w:szCs w:val="20"/>
              </w:rPr>
              <w:t>Accessible only by interchanges (ramps) and requires approval by the Board and Federal H</w:t>
            </w:r>
            <w:r w:rsidR="00CC1F67" w:rsidRPr="0054755C">
              <w:rPr>
                <w:rFonts w:ascii="Arial" w:hAnsi="Arial" w:cs="Arial"/>
                <w:sz w:val="20"/>
                <w:szCs w:val="20"/>
              </w:rPr>
              <w:t>ighway Administration</w:t>
            </w:r>
          </w:p>
        </w:tc>
      </w:tr>
      <w:tr w:rsidR="00CC1F67" w:rsidRPr="0054755C" w:rsidTr="00FF74BA">
        <w:trPr>
          <w:trHeight w:val="360"/>
          <w:jc w:val="center"/>
        </w:trPr>
        <w:tc>
          <w:tcPr>
            <w:tcW w:w="1641" w:type="dxa"/>
            <w:tcBorders>
              <w:left w:val="single" w:sz="8" w:space="0" w:color="auto"/>
            </w:tcBorders>
            <w:vAlign w:val="center"/>
          </w:tcPr>
          <w:p w:rsidR="00CC1F67" w:rsidRPr="0054755C" w:rsidRDefault="00CC1F67" w:rsidP="00CC1F67">
            <w:pPr>
              <w:spacing w:after="0"/>
              <w:rPr>
                <w:rFonts w:ascii="Arial" w:hAnsi="Arial" w:cs="Arial"/>
                <w:sz w:val="20"/>
                <w:szCs w:val="20"/>
              </w:rPr>
            </w:pPr>
            <w:r w:rsidRPr="0054755C">
              <w:rPr>
                <w:rFonts w:ascii="Arial" w:hAnsi="Arial" w:cs="Arial"/>
                <w:sz w:val="20"/>
                <w:szCs w:val="20"/>
              </w:rPr>
              <w:t>Freeway</w:t>
            </w:r>
          </w:p>
        </w:tc>
        <w:tc>
          <w:tcPr>
            <w:tcW w:w="1641" w:type="dxa"/>
            <w:vAlign w:val="center"/>
          </w:tcPr>
          <w:p w:rsidR="00CC1F67" w:rsidRPr="0054755C" w:rsidRDefault="00CC1F67" w:rsidP="00CC1F67">
            <w:pPr>
              <w:spacing w:after="0"/>
              <w:jc w:val="center"/>
              <w:rPr>
                <w:rFonts w:ascii="Arial" w:hAnsi="Arial" w:cs="Arial"/>
                <w:sz w:val="20"/>
                <w:szCs w:val="20"/>
              </w:rPr>
            </w:pPr>
            <w:r w:rsidRPr="0054755C">
              <w:rPr>
                <w:rFonts w:ascii="Arial" w:hAnsi="Arial" w:cs="Arial"/>
                <w:sz w:val="20"/>
                <w:szCs w:val="20"/>
              </w:rPr>
              <w:t>All</w:t>
            </w:r>
          </w:p>
        </w:tc>
        <w:tc>
          <w:tcPr>
            <w:tcW w:w="8209" w:type="dxa"/>
            <w:gridSpan w:val="7"/>
            <w:tcBorders>
              <w:right w:val="single" w:sz="8" w:space="0" w:color="auto"/>
            </w:tcBorders>
            <w:vAlign w:val="center"/>
          </w:tcPr>
          <w:p w:rsidR="00CC1F67" w:rsidRPr="0054755C" w:rsidRDefault="00CC1F67" w:rsidP="00CC1F67">
            <w:pPr>
              <w:spacing w:after="0"/>
              <w:jc w:val="center"/>
              <w:rPr>
                <w:rFonts w:ascii="Arial" w:hAnsi="Arial" w:cs="Arial"/>
                <w:sz w:val="20"/>
                <w:szCs w:val="20"/>
              </w:rPr>
            </w:pPr>
            <w:r w:rsidRPr="0054755C">
              <w:rPr>
                <w:rFonts w:ascii="Arial" w:hAnsi="Arial" w:cs="Arial"/>
                <w:sz w:val="20"/>
                <w:szCs w:val="20"/>
              </w:rPr>
              <w:t>Accessible only by interchanges (ramps)</w:t>
            </w:r>
          </w:p>
        </w:tc>
      </w:tr>
      <w:tr w:rsidR="00CC1F67" w:rsidRPr="0054755C" w:rsidTr="00FF74BA">
        <w:trPr>
          <w:trHeight w:val="360"/>
          <w:jc w:val="center"/>
        </w:trPr>
        <w:tc>
          <w:tcPr>
            <w:tcW w:w="1641" w:type="dxa"/>
            <w:tcBorders>
              <w:left w:val="single" w:sz="8" w:space="0" w:color="auto"/>
            </w:tcBorders>
            <w:vAlign w:val="center"/>
          </w:tcPr>
          <w:p w:rsidR="00CC1F67" w:rsidRPr="0054755C" w:rsidRDefault="00CC1F67" w:rsidP="00CC1F67">
            <w:pPr>
              <w:spacing w:after="0"/>
              <w:rPr>
                <w:rFonts w:ascii="Arial" w:hAnsi="Arial" w:cs="Arial"/>
                <w:sz w:val="20"/>
                <w:szCs w:val="20"/>
              </w:rPr>
            </w:pPr>
            <w:r w:rsidRPr="0054755C">
              <w:rPr>
                <w:rFonts w:ascii="Arial" w:hAnsi="Arial" w:cs="Arial"/>
                <w:sz w:val="20"/>
                <w:szCs w:val="20"/>
              </w:rPr>
              <w:t>Expressway</w:t>
            </w:r>
          </w:p>
        </w:tc>
        <w:tc>
          <w:tcPr>
            <w:tcW w:w="1641" w:type="dxa"/>
            <w:tcBorders>
              <w:bottom w:val="single" w:sz="4" w:space="0" w:color="auto"/>
            </w:tcBorders>
            <w:vAlign w:val="center"/>
          </w:tcPr>
          <w:p w:rsidR="00CC1F67" w:rsidRPr="0054755C" w:rsidRDefault="00CC1F67" w:rsidP="00CC1F67">
            <w:pPr>
              <w:spacing w:after="0"/>
              <w:jc w:val="center"/>
              <w:rPr>
                <w:rFonts w:ascii="Arial" w:hAnsi="Arial" w:cs="Arial"/>
                <w:sz w:val="20"/>
                <w:szCs w:val="20"/>
              </w:rPr>
            </w:pPr>
            <w:r w:rsidRPr="0054755C">
              <w:rPr>
                <w:rFonts w:ascii="Arial" w:hAnsi="Arial" w:cs="Arial"/>
                <w:sz w:val="20"/>
                <w:szCs w:val="20"/>
              </w:rPr>
              <w:t>All</w:t>
            </w:r>
          </w:p>
        </w:tc>
        <w:tc>
          <w:tcPr>
            <w:tcW w:w="8209" w:type="dxa"/>
            <w:gridSpan w:val="7"/>
            <w:tcBorders>
              <w:bottom w:val="single" w:sz="4" w:space="0" w:color="auto"/>
              <w:right w:val="single" w:sz="8" w:space="0" w:color="auto"/>
            </w:tcBorders>
            <w:vAlign w:val="center"/>
          </w:tcPr>
          <w:p w:rsidR="00CC1F67" w:rsidRPr="0054755C" w:rsidRDefault="00CC1F67" w:rsidP="00CC1F67">
            <w:pPr>
              <w:spacing w:after="0"/>
              <w:jc w:val="center"/>
              <w:rPr>
                <w:rFonts w:ascii="Arial" w:hAnsi="Arial" w:cs="Arial"/>
                <w:sz w:val="20"/>
                <w:szCs w:val="20"/>
              </w:rPr>
            </w:pPr>
            <w:r w:rsidRPr="0054755C">
              <w:rPr>
                <w:rFonts w:ascii="Arial" w:hAnsi="Arial" w:cs="Arial"/>
                <w:sz w:val="20"/>
                <w:szCs w:val="20"/>
              </w:rPr>
              <w:t>Accessible only at locations specified by the Department</w:t>
            </w:r>
          </w:p>
        </w:tc>
      </w:tr>
      <w:tr w:rsidR="005B4964" w:rsidRPr="0054755C" w:rsidTr="00865E50">
        <w:trPr>
          <w:trHeight w:val="288"/>
          <w:jc w:val="center"/>
        </w:trPr>
        <w:tc>
          <w:tcPr>
            <w:tcW w:w="1641" w:type="dxa"/>
            <w:vMerge w:val="restart"/>
            <w:tcBorders>
              <w:left w:val="single" w:sz="8" w:space="0" w:color="auto"/>
            </w:tcBorders>
            <w:vAlign w:val="center"/>
          </w:tcPr>
          <w:p w:rsidR="005B4964" w:rsidRPr="0054755C" w:rsidRDefault="005B4964" w:rsidP="00CC1F67">
            <w:pPr>
              <w:spacing w:after="0"/>
              <w:rPr>
                <w:rFonts w:ascii="Arial" w:hAnsi="Arial" w:cs="Arial"/>
                <w:sz w:val="20"/>
                <w:szCs w:val="20"/>
              </w:rPr>
            </w:pPr>
            <w:r w:rsidRPr="0054755C">
              <w:rPr>
                <w:rFonts w:ascii="Arial" w:hAnsi="Arial" w:cs="Arial"/>
                <w:sz w:val="20"/>
                <w:szCs w:val="20"/>
              </w:rPr>
              <w:t>Statewide Route</w:t>
            </w:r>
          </w:p>
        </w:tc>
        <w:tc>
          <w:tcPr>
            <w:tcW w:w="1641" w:type="dxa"/>
            <w:tcBorders>
              <w:bottom w:val="dotted" w:sz="4" w:space="0" w:color="auto"/>
            </w:tcBorders>
            <w:vAlign w:val="center"/>
          </w:tcPr>
          <w:p w:rsidR="005B4964" w:rsidRPr="0054755C" w:rsidRDefault="005B4964" w:rsidP="005B4964">
            <w:pPr>
              <w:spacing w:after="0"/>
              <w:jc w:val="center"/>
              <w:rPr>
                <w:rFonts w:ascii="Arial" w:hAnsi="Arial" w:cs="Arial"/>
                <w:sz w:val="20"/>
                <w:szCs w:val="20"/>
              </w:rPr>
            </w:pPr>
            <w:r w:rsidRPr="0054755C">
              <w:rPr>
                <w:rFonts w:ascii="Arial" w:hAnsi="Arial" w:cs="Arial"/>
                <w:sz w:val="20"/>
                <w:szCs w:val="20"/>
              </w:rPr>
              <w:t>Rural</w:t>
            </w:r>
          </w:p>
        </w:tc>
        <w:tc>
          <w:tcPr>
            <w:tcW w:w="1555" w:type="dxa"/>
            <w:tcBorders>
              <w:bottom w:val="dotted" w:sz="4" w:space="0" w:color="auto"/>
            </w:tcBorders>
            <w:vAlign w:val="center"/>
          </w:tcPr>
          <w:p w:rsidR="005B4964" w:rsidRPr="0054755C" w:rsidRDefault="00CA1E8B" w:rsidP="00AA2DAC">
            <w:pPr>
              <w:spacing w:after="0"/>
              <w:jc w:val="center"/>
              <w:rPr>
                <w:rFonts w:ascii="Arial" w:hAnsi="Arial" w:cs="Arial"/>
                <w:sz w:val="20"/>
                <w:szCs w:val="20"/>
              </w:rPr>
            </w:pPr>
            <w:r w:rsidRPr="0054755C">
              <w:rPr>
                <w:rFonts w:ascii="Arial" w:hAnsi="Arial" w:cs="Arial"/>
                <w:sz w:val="20"/>
                <w:szCs w:val="20"/>
              </w:rPr>
              <w:t>5,280 ft.</w:t>
            </w:r>
          </w:p>
        </w:tc>
        <w:tc>
          <w:tcPr>
            <w:tcW w:w="1557" w:type="dxa"/>
            <w:gridSpan w:val="2"/>
            <w:tcBorders>
              <w:bottom w:val="dotted" w:sz="4" w:space="0" w:color="auto"/>
            </w:tcBorders>
            <w:vAlign w:val="center"/>
          </w:tcPr>
          <w:p w:rsidR="005B4964" w:rsidRPr="0054755C" w:rsidRDefault="00CA1E8B" w:rsidP="00AA2DAC">
            <w:pPr>
              <w:spacing w:after="0"/>
              <w:jc w:val="center"/>
              <w:rPr>
                <w:rFonts w:ascii="Arial" w:hAnsi="Arial" w:cs="Arial"/>
                <w:sz w:val="20"/>
                <w:szCs w:val="20"/>
              </w:rPr>
            </w:pPr>
            <w:r w:rsidRPr="0054755C">
              <w:rPr>
                <w:rFonts w:ascii="Arial" w:hAnsi="Arial" w:cs="Arial"/>
                <w:sz w:val="20"/>
                <w:szCs w:val="20"/>
              </w:rPr>
              <w:t>5,280 ft.</w:t>
            </w:r>
          </w:p>
        </w:tc>
        <w:tc>
          <w:tcPr>
            <w:tcW w:w="1692" w:type="dxa"/>
            <w:gridSpan w:val="2"/>
            <w:tcBorders>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1,000 ft.</w:t>
            </w:r>
          </w:p>
        </w:tc>
        <w:tc>
          <w:tcPr>
            <w:tcW w:w="1763" w:type="dxa"/>
            <w:tcBorders>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650 ft.</w:t>
            </w:r>
          </w:p>
        </w:tc>
        <w:tc>
          <w:tcPr>
            <w:tcW w:w="1642" w:type="dxa"/>
            <w:tcBorders>
              <w:bottom w:val="dotted" w:sz="4" w:space="0" w:color="auto"/>
              <w:right w:val="single" w:sz="8"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650 ft.</w:t>
            </w:r>
          </w:p>
        </w:tc>
      </w:tr>
      <w:tr w:rsidR="005B4964" w:rsidRPr="0054755C" w:rsidTr="00865E50">
        <w:trPr>
          <w:trHeight w:val="288"/>
          <w:jc w:val="center"/>
        </w:trPr>
        <w:tc>
          <w:tcPr>
            <w:tcW w:w="1641" w:type="dxa"/>
            <w:vMerge/>
            <w:tcBorders>
              <w:left w:val="single" w:sz="8" w:space="0" w:color="auto"/>
            </w:tcBorders>
            <w:vAlign w:val="center"/>
          </w:tcPr>
          <w:p w:rsidR="005B4964" w:rsidRPr="0054755C" w:rsidRDefault="005B4964"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5B4964" w:rsidRPr="0054755C" w:rsidRDefault="005B4964" w:rsidP="00CC1F67">
            <w:pPr>
              <w:spacing w:after="0"/>
              <w:jc w:val="center"/>
              <w:rPr>
                <w:rFonts w:ascii="Arial" w:hAnsi="Arial" w:cs="Arial"/>
                <w:sz w:val="20"/>
                <w:szCs w:val="20"/>
              </w:rPr>
            </w:pPr>
            <w:r w:rsidRPr="0054755C">
              <w:rPr>
                <w:rFonts w:ascii="Arial" w:hAnsi="Arial" w:cs="Arial"/>
                <w:sz w:val="20"/>
                <w:szCs w:val="20"/>
              </w:rPr>
              <w:t>Transitional</w:t>
            </w:r>
          </w:p>
        </w:tc>
        <w:tc>
          <w:tcPr>
            <w:tcW w:w="1555" w:type="dxa"/>
            <w:tcBorders>
              <w:top w:val="dotted" w:sz="4" w:space="0" w:color="auto"/>
              <w:bottom w:val="dotted" w:sz="4" w:space="0" w:color="auto"/>
            </w:tcBorders>
            <w:vAlign w:val="center"/>
          </w:tcPr>
          <w:p w:rsidR="005B4964" w:rsidRPr="0054755C" w:rsidRDefault="00CA1E8B" w:rsidP="00AA2DAC">
            <w:pPr>
              <w:spacing w:after="0"/>
              <w:jc w:val="center"/>
              <w:rPr>
                <w:rFonts w:ascii="Arial" w:hAnsi="Arial" w:cs="Arial"/>
                <w:sz w:val="20"/>
                <w:szCs w:val="20"/>
              </w:rPr>
            </w:pPr>
            <w:r w:rsidRPr="0054755C">
              <w:rPr>
                <w:rFonts w:ascii="Arial" w:hAnsi="Arial" w:cs="Arial"/>
                <w:sz w:val="20"/>
                <w:szCs w:val="20"/>
              </w:rPr>
              <w:t>5,280 ft.</w:t>
            </w:r>
          </w:p>
        </w:tc>
        <w:tc>
          <w:tcPr>
            <w:tcW w:w="1557" w:type="dxa"/>
            <w:gridSpan w:val="2"/>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2,640 ft.</w:t>
            </w:r>
          </w:p>
        </w:tc>
        <w:tc>
          <w:tcPr>
            <w:tcW w:w="1692" w:type="dxa"/>
            <w:gridSpan w:val="2"/>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760 ft.</w:t>
            </w:r>
          </w:p>
        </w:tc>
        <w:tc>
          <w:tcPr>
            <w:tcW w:w="1763" w:type="dxa"/>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500 ft.</w:t>
            </w:r>
          </w:p>
        </w:tc>
        <w:tc>
          <w:tcPr>
            <w:tcW w:w="1642" w:type="dxa"/>
            <w:tcBorders>
              <w:top w:val="dotted" w:sz="4" w:space="0" w:color="auto"/>
              <w:bottom w:val="dotted" w:sz="4" w:space="0" w:color="auto"/>
              <w:right w:val="single" w:sz="8"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500 ft.</w:t>
            </w:r>
          </w:p>
        </w:tc>
      </w:tr>
      <w:tr w:rsidR="005B4964" w:rsidRPr="0054755C" w:rsidTr="00865E50">
        <w:trPr>
          <w:trHeight w:val="288"/>
          <w:jc w:val="center"/>
        </w:trPr>
        <w:tc>
          <w:tcPr>
            <w:tcW w:w="1641" w:type="dxa"/>
            <w:vMerge/>
            <w:tcBorders>
              <w:left w:val="single" w:sz="8" w:space="0" w:color="auto"/>
            </w:tcBorders>
            <w:vAlign w:val="center"/>
          </w:tcPr>
          <w:p w:rsidR="005B4964" w:rsidRPr="0054755C" w:rsidRDefault="005B4964"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5B4964" w:rsidRPr="0054755C" w:rsidRDefault="005B4964" w:rsidP="00CC1F67">
            <w:pPr>
              <w:spacing w:after="0"/>
              <w:jc w:val="center"/>
              <w:rPr>
                <w:rFonts w:ascii="Arial" w:hAnsi="Arial" w:cs="Arial"/>
                <w:sz w:val="20"/>
                <w:szCs w:val="20"/>
              </w:rPr>
            </w:pPr>
            <w:r w:rsidRPr="0054755C">
              <w:rPr>
                <w:rFonts w:ascii="Arial" w:hAnsi="Arial" w:cs="Arial"/>
                <w:sz w:val="20"/>
                <w:szCs w:val="20"/>
              </w:rPr>
              <w:t>Urban &gt;35 mph</w:t>
            </w:r>
          </w:p>
        </w:tc>
        <w:tc>
          <w:tcPr>
            <w:tcW w:w="1555" w:type="dxa"/>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1,320 ft.</w:t>
            </w:r>
          </w:p>
        </w:tc>
        <w:tc>
          <w:tcPr>
            <w:tcW w:w="1692" w:type="dxa"/>
            <w:gridSpan w:val="2"/>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790 ft.</w:t>
            </w:r>
          </w:p>
        </w:tc>
        <w:tc>
          <w:tcPr>
            <w:tcW w:w="1763" w:type="dxa"/>
            <w:tcBorders>
              <w:top w:val="dotted" w:sz="4" w:space="0" w:color="auto"/>
              <w:bottom w:val="dotted" w:sz="4"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500 ft.</w:t>
            </w:r>
          </w:p>
        </w:tc>
        <w:tc>
          <w:tcPr>
            <w:tcW w:w="1642" w:type="dxa"/>
            <w:tcBorders>
              <w:top w:val="dotted" w:sz="4" w:space="0" w:color="auto"/>
              <w:bottom w:val="dotted" w:sz="4" w:space="0" w:color="auto"/>
              <w:right w:val="single" w:sz="8" w:space="0" w:color="auto"/>
            </w:tcBorders>
            <w:vAlign w:val="center"/>
          </w:tcPr>
          <w:p w:rsidR="005B4964" w:rsidRPr="0054755C" w:rsidRDefault="007D3B50" w:rsidP="00AA2DAC">
            <w:pPr>
              <w:spacing w:after="0"/>
              <w:jc w:val="center"/>
              <w:rPr>
                <w:rFonts w:ascii="Arial" w:hAnsi="Arial" w:cs="Arial"/>
                <w:sz w:val="20"/>
                <w:szCs w:val="20"/>
              </w:rPr>
            </w:pPr>
            <w:r w:rsidRPr="0054755C">
              <w:rPr>
                <w:rFonts w:ascii="Arial" w:hAnsi="Arial" w:cs="Arial"/>
                <w:sz w:val="20"/>
                <w:szCs w:val="20"/>
              </w:rPr>
              <w:t>500 ft.</w:t>
            </w:r>
          </w:p>
        </w:tc>
      </w:tr>
      <w:tr w:rsidR="007D3B50" w:rsidRPr="0054755C" w:rsidTr="00865E50">
        <w:trPr>
          <w:trHeight w:val="288"/>
          <w:jc w:val="center"/>
        </w:trPr>
        <w:tc>
          <w:tcPr>
            <w:tcW w:w="1641" w:type="dxa"/>
            <w:vMerge/>
            <w:tcBorders>
              <w:left w:val="single" w:sz="8" w:space="0" w:color="auto"/>
            </w:tcBorders>
            <w:vAlign w:val="center"/>
          </w:tcPr>
          <w:p w:rsidR="007D3B50" w:rsidRPr="0054755C" w:rsidRDefault="007D3B50" w:rsidP="00CC1F67">
            <w:pPr>
              <w:spacing w:after="0"/>
              <w:rPr>
                <w:rFonts w:ascii="Arial" w:hAnsi="Arial" w:cs="Arial"/>
                <w:sz w:val="20"/>
                <w:szCs w:val="20"/>
              </w:rPr>
            </w:pPr>
          </w:p>
        </w:tc>
        <w:tc>
          <w:tcPr>
            <w:tcW w:w="1641" w:type="dxa"/>
            <w:tcBorders>
              <w:top w:val="dotted" w:sz="4" w:space="0" w:color="auto"/>
              <w:bottom w:val="single" w:sz="4" w:space="0" w:color="auto"/>
            </w:tcBorders>
            <w:vAlign w:val="center"/>
          </w:tcPr>
          <w:p w:rsidR="007D3B50" w:rsidRPr="0054755C" w:rsidRDefault="007D3B50" w:rsidP="00CC1F67">
            <w:pPr>
              <w:spacing w:after="0"/>
              <w:jc w:val="center"/>
              <w:rPr>
                <w:rFonts w:ascii="Arial" w:hAnsi="Arial" w:cs="Arial"/>
                <w:sz w:val="20"/>
                <w:szCs w:val="20"/>
              </w:rPr>
            </w:pPr>
            <w:r w:rsidRPr="0054755C">
              <w:rPr>
                <w:rFonts w:ascii="Arial" w:hAnsi="Arial" w:cs="Arial"/>
                <w:sz w:val="20"/>
                <w:szCs w:val="20"/>
              </w:rPr>
              <w:t>Urban &lt;35 mph</w:t>
            </w:r>
          </w:p>
        </w:tc>
        <w:tc>
          <w:tcPr>
            <w:tcW w:w="1555" w:type="dxa"/>
            <w:tcBorders>
              <w:top w:val="dotted" w:sz="4" w:space="0" w:color="auto"/>
              <w:bottom w:val="single"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single"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1,320 ft.</w:t>
            </w:r>
          </w:p>
        </w:tc>
        <w:tc>
          <w:tcPr>
            <w:tcW w:w="1692" w:type="dxa"/>
            <w:gridSpan w:val="2"/>
            <w:tcBorders>
              <w:top w:val="dotted" w:sz="4" w:space="0" w:color="auto"/>
              <w:bottom w:val="single"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790 ft.</w:t>
            </w:r>
          </w:p>
        </w:tc>
        <w:tc>
          <w:tcPr>
            <w:tcW w:w="1763" w:type="dxa"/>
            <w:tcBorders>
              <w:top w:val="dotted" w:sz="4" w:space="0" w:color="auto"/>
              <w:bottom w:val="single"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250 ft.**</w:t>
            </w:r>
          </w:p>
        </w:tc>
        <w:tc>
          <w:tcPr>
            <w:tcW w:w="1642" w:type="dxa"/>
            <w:tcBorders>
              <w:top w:val="dotted" w:sz="4" w:space="0" w:color="auto"/>
              <w:bottom w:val="single" w:sz="4" w:space="0" w:color="auto"/>
              <w:right w:val="single" w:sz="8"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250 ft.**</w:t>
            </w:r>
          </w:p>
        </w:tc>
      </w:tr>
      <w:tr w:rsidR="007D3B50" w:rsidRPr="0054755C" w:rsidTr="00865E50">
        <w:trPr>
          <w:trHeight w:val="288"/>
          <w:jc w:val="center"/>
        </w:trPr>
        <w:tc>
          <w:tcPr>
            <w:tcW w:w="1641" w:type="dxa"/>
            <w:vMerge w:val="restart"/>
            <w:tcBorders>
              <w:left w:val="single" w:sz="8" w:space="0" w:color="auto"/>
            </w:tcBorders>
            <w:vAlign w:val="center"/>
          </w:tcPr>
          <w:p w:rsidR="007D3B50" w:rsidRPr="0054755C" w:rsidRDefault="007D3B50" w:rsidP="00CC1F67">
            <w:pPr>
              <w:spacing w:after="0"/>
              <w:rPr>
                <w:rFonts w:ascii="Arial" w:hAnsi="Arial" w:cs="Arial"/>
                <w:sz w:val="20"/>
                <w:szCs w:val="20"/>
              </w:rPr>
            </w:pPr>
            <w:r w:rsidRPr="0054755C">
              <w:rPr>
                <w:rFonts w:ascii="Arial" w:hAnsi="Arial" w:cs="Arial"/>
                <w:sz w:val="20"/>
                <w:szCs w:val="20"/>
              </w:rPr>
              <w:t>Regional Route</w:t>
            </w:r>
          </w:p>
        </w:tc>
        <w:tc>
          <w:tcPr>
            <w:tcW w:w="1641" w:type="dxa"/>
            <w:tcBorders>
              <w:bottom w:val="dotted" w:sz="4" w:space="0" w:color="auto"/>
            </w:tcBorders>
            <w:vAlign w:val="center"/>
          </w:tcPr>
          <w:p w:rsidR="007D3B50" w:rsidRPr="0054755C" w:rsidRDefault="007D3B50" w:rsidP="00450282">
            <w:pPr>
              <w:spacing w:after="0"/>
              <w:jc w:val="center"/>
              <w:rPr>
                <w:rFonts w:ascii="Arial" w:hAnsi="Arial" w:cs="Arial"/>
                <w:sz w:val="20"/>
                <w:szCs w:val="20"/>
              </w:rPr>
            </w:pPr>
            <w:r w:rsidRPr="0054755C">
              <w:rPr>
                <w:rFonts w:ascii="Arial" w:hAnsi="Arial" w:cs="Arial"/>
                <w:sz w:val="20"/>
                <w:szCs w:val="20"/>
              </w:rPr>
              <w:t>Rural</w:t>
            </w:r>
          </w:p>
        </w:tc>
        <w:tc>
          <w:tcPr>
            <w:tcW w:w="1555" w:type="dxa"/>
            <w:tcBorders>
              <w:bottom w:val="dotted"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5,280 ft.</w:t>
            </w:r>
          </w:p>
        </w:tc>
        <w:tc>
          <w:tcPr>
            <w:tcW w:w="1557" w:type="dxa"/>
            <w:gridSpan w:val="2"/>
            <w:tcBorders>
              <w:bottom w:val="dotted"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2,640 ft.</w:t>
            </w:r>
          </w:p>
        </w:tc>
        <w:tc>
          <w:tcPr>
            <w:tcW w:w="1692" w:type="dxa"/>
            <w:gridSpan w:val="2"/>
            <w:tcBorders>
              <w:bottom w:val="dotted"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1,000 ft.</w:t>
            </w:r>
          </w:p>
        </w:tc>
        <w:tc>
          <w:tcPr>
            <w:tcW w:w="1763" w:type="dxa"/>
            <w:tcBorders>
              <w:bottom w:val="dotted" w:sz="4"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650 ft.</w:t>
            </w:r>
          </w:p>
        </w:tc>
        <w:tc>
          <w:tcPr>
            <w:tcW w:w="1642" w:type="dxa"/>
            <w:tcBorders>
              <w:bottom w:val="dotted" w:sz="4" w:space="0" w:color="auto"/>
              <w:right w:val="single" w:sz="8" w:space="0" w:color="auto"/>
            </w:tcBorders>
            <w:vAlign w:val="center"/>
          </w:tcPr>
          <w:p w:rsidR="007D3B50" w:rsidRPr="0054755C" w:rsidRDefault="007D3B50" w:rsidP="00AA2DAC">
            <w:pPr>
              <w:spacing w:after="0"/>
              <w:jc w:val="center"/>
              <w:rPr>
                <w:rFonts w:ascii="Arial" w:hAnsi="Arial" w:cs="Arial"/>
                <w:sz w:val="20"/>
                <w:szCs w:val="20"/>
              </w:rPr>
            </w:pPr>
            <w:r w:rsidRPr="0054755C">
              <w:rPr>
                <w:rFonts w:ascii="Arial" w:hAnsi="Arial" w:cs="Arial"/>
                <w:sz w:val="20"/>
                <w:szCs w:val="20"/>
              </w:rPr>
              <w:t>650 ft.</w:t>
            </w:r>
          </w:p>
        </w:tc>
      </w:tr>
      <w:tr w:rsidR="007D3B50" w:rsidRPr="0054755C" w:rsidTr="00865E50">
        <w:trPr>
          <w:trHeight w:val="288"/>
          <w:jc w:val="center"/>
        </w:trPr>
        <w:tc>
          <w:tcPr>
            <w:tcW w:w="1641" w:type="dxa"/>
            <w:vMerge/>
            <w:tcBorders>
              <w:left w:val="single" w:sz="8" w:space="0" w:color="auto"/>
            </w:tcBorders>
            <w:vAlign w:val="center"/>
          </w:tcPr>
          <w:p w:rsidR="007D3B50" w:rsidRPr="0054755C" w:rsidRDefault="007D3B50"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7D3B50" w:rsidRPr="0054755C" w:rsidRDefault="007D3B50" w:rsidP="00450282">
            <w:pPr>
              <w:spacing w:after="0"/>
              <w:jc w:val="center"/>
              <w:rPr>
                <w:rFonts w:ascii="Arial" w:hAnsi="Arial" w:cs="Arial"/>
                <w:sz w:val="20"/>
                <w:szCs w:val="20"/>
              </w:rPr>
            </w:pPr>
            <w:r w:rsidRPr="0054755C">
              <w:rPr>
                <w:rFonts w:ascii="Arial" w:hAnsi="Arial" w:cs="Arial"/>
                <w:sz w:val="20"/>
                <w:szCs w:val="20"/>
              </w:rPr>
              <w:t>Transitional</w:t>
            </w:r>
          </w:p>
        </w:tc>
        <w:tc>
          <w:tcPr>
            <w:tcW w:w="1555" w:type="dxa"/>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1,320 ft.</w:t>
            </w:r>
          </w:p>
        </w:tc>
        <w:tc>
          <w:tcPr>
            <w:tcW w:w="1692" w:type="dxa"/>
            <w:gridSpan w:val="2"/>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690 ft.</w:t>
            </w:r>
          </w:p>
        </w:tc>
        <w:tc>
          <w:tcPr>
            <w:tcW w:w="1763" w:type="dxa"/>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360 ft.**</w:t>
            </w:r>
          </w:p>
        </w:tc>
        <w:tc>
          <w:tcPr>
            <w:tcW w:w="1642" w:type="dxa"/>
            <w:tcBorders>
              <w:top w:val="dotted" w:sz="4" w:space="0" w:color="auto"/>
              <w:bottom w:val="dotted" w:sz="4" w:space="0" w:color="auto"/>
              <w:right w:val="single" w:sz="8"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360 ft.**</w:t>
            </w:r>
          </w:p>
        </w:tc>
      </w:tr>
      <w:tr w:rsidR="007D3B50" w:rsidRPr="0054755C" w:rsidTr="00865E50">
        <w:trPr>
          <w:trHeight w:val="288"/>
          <w:jc w:val="center"/>
        </w:trPr>
        <w:tc>
          <w:tcPr>
            <w:tcW w:w="1641" w:type="dxa"/>
            <w:vMerge/>
            <w:tcBorders>
              <w:left w:val="single" w:sz="8" w:space="0" w:color="auto"/>
            </w:tcBorders>
            <w:vAlign w:val="center"/>
          </w:tcPr>
          <w:p w:rsidR="007D3B50" w:rsidRPr="0054755C" w:rsidRDefault="007D3B50"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7D3B50" w:rsidRPr="0054755C" w:rsidRDefault="007D3B50" w:rsidP="00450282">
            <w:pPr>
              <w:spacing w:after="0"/>
              <w:jc w:val="center"/>
              <w:rPr>
                <w:rFonts w:ascii="Arial" w:hAnsi="Arial" w:cs="Arial"/>
                <w:sz w:val="20"/>
                <w:szCs w:val="20"/>
              </w:rPr>
            </w:pPr>
            <w:r w:rsidRPr="0054755C">
              <w:rPr>
                <w:rFonts w:ascii="Arial" w:hAnsi="Arial" w:cs="Arial"/>
                <w:sz w:val="20"/>
                <w:szCs w:val="20"/>
              </w:rPr>
              <w:t>Urban &gt;35 mph</w:t>
            </w:r>
          </w:p>
        </w:tc>
        <w:tc>
          <w:tcPr>
            <w:tcW w:w="1555" w:type="dxa"/>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660 ft.</w:t>
            </w:r>
          </w:p>
        </w:tc>
        <w:tc>
          <w:tcPr>
            <w:tcW w:w="1692" w:type="dxa"/>
            <w:gridSpan w:val="2"/>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660 ft.</w:t>
            </w:r>
          </w:p>
        </w:tc>
        <w:tc>
          <w:tcPr>
            <w:tcW w:w="1763" w:type="dxa"/>
            <w:tcBorders>
              <w:top w:val="dotted" w:sz="4" w:space="0" w:color="auto"/>
              <w:bottom w:val="dotted"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360 ft.**</w:t>
            </w:r>
          </w:p>
        </w:tc>
        <w:tc>
          <w:tcPr>
            <w:tcW w:w="1642" w:type="dxa"/>
            <w:tcBorders>
              <w:top w:val="dotted" w:sz="4" w:space="0" w:color="auto"/>
              <w:bottom w:val="dotted" w:sz="4" w:space="0" w:color="auto"/>
              <w:right w:val="single" w:sz="8"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360 ft.**</w:t>
            </w:r>
          </w:p>
        </w:tc>
      </w:tr>
      <w:tr w:rsidR="007D3B50" w:rsidRPr="0054755C" w:rsidTr="00865E50">
        <w:trPr>
          <w:trHeight w:val="288"/>
          <w:jc w:val="center"/>
        </w:trPr>
        <w:tc>
          <w:tcPr>
            <w:tcW w:w="1641" w:type="dxa"/>
            <w:vMerge/>
            <w:tcBorders>
              <w:left w:val="single" w:sz="8" w:space="0" w:color="auto"/>
            </w:tcBorders>
            <w:vAlign w:val="center"/>
          </w:tcPr>
          <w:p w:rsidR="007D3B50" w:rsidRPr="0054755C" w:rsidRDefault="007D3B50" w:rsidP="00CC1F67">
            <w:pPr>
              <w:spacing w:after="0"/>
              <w:rPr>
                <w:rFonts w:ascii="Arial" w:hAnsi="Arial" w:cs="Arial"/>
                <w:sz w:val="20"/>
                <w:szCs w:val="20"/>
              </w:rPr>
            </w:pPr>
          </w:p>
        </w:tc>
        <w:tc>
          <w:tcPr>
            <w:tcW w:w="1641" w:type="dxa"/>
            <w:tcBorders>
              <w:top w:val="dotted" w:sz="4" w:space="0" w:color="auto"/>
              <w:bottom w:val="single" w:sz="4" w:space="0" w:color="auto"/>
            </w:tcBorders>
            <w:vAlign w:val="center"/>
          </w:tcPr>
          <w:p w:rsidR="007D3B50" w:rsidRPr="0054755C" w:rsidRDefault="007D3B50" w:rsidP="00450282">
            <w:pPr>
              <w:spacing w:after="0"/>
              <w:jc w:val="center"/>
              <w:rPr>
                <w:rFonts w:ascii="Arial" w:hAnsi="Arial" w:cs="Arial"/>
                <w:sz w:val="20"/>
                <w:szCs w:val="20"/>
              </w:rPr>
            </w:pPr>
            <w:r w:rsidRPr="0054755C">
              <w:rPr>
                <w:rFonts w:ascii="Arial" w:hAnsi="Arial" w:cs="Arial"/>
                <w:sz w:val="20"/>
                <w:szCs w:val="20"/>
              </w:rPr>
              <w:t>Urban &lt;35 mph</w:t>
            </w:r>
          </w:p>
        </w:tc>
        <w:tc>
          <w:tcPr>
            <w:tcW w:w="1555" w:type="dxa"/>
            <w:tcBorders>
              <w:top w:val="dotted" w:sz="4" w:space="0" w:color="auto"/>
              <w:bottom w:val="single"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single"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660 ft.</w:t>
            </w:r>
          </w:p>
        </w:tc>
        <w:tc>
          <w:tcPr>
            <w:tcW w:w="1692" w:type="dxa"/>
            <w:gridSpan w:val="2"/>
            <w:tcBorders>
              <w:top w:val="dotted" w:sz="4" w:space="0" w:color="auto"/>
              <w:bottom w:val="single"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660 ft.</w:t>
            </w:r>
          </w:p>
        </w:tc>
        <w:tc>
          <w:tcPr>
            <w:tcW w:w="1763" w:type="dxa"/>
            <w:tcBorders>
              <w:top w:val="dotted" w:sz="4" w:space="0" w:color="auto"/>
              <w:bottom w:val="single" w:sz="4"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250 ft.**</w:t>
            </w:r>
          </w:p>
        </w:tc>
        <w:tc>
          <w:tcPr>
            <w:tcW w:w="1642" w:type="dxa"/>
            <w:tcBorders>
              <w:top w:val="dotted" w:sz="4" w:space="0" w:color="auto"/>
              <w:bottom w:val="single" w:sz="4" w:space="0" w:color="auto"/>
              <w:right w:val="single" w:sz="8" w:space="0" w:color="auto"/>
            </w:tcBorders>
            <w:vAlign w:val="center"/>
          </w:tcPr>
          <w:p w:rsidR="007D3B50" w:rsidRPr="0054755C" w:rsidRDefault="00095893" w:rsidP="00AA2DAC">
            <w:pPr>
              <w:spacing w:after="0"/>
              <w:jc w:val="center"/>
              <w:rPr>
                <w:rFonts w:ascii="Arial" w:hAnsi="Arial" w:cs="Arial"/>
                <w:sz w:val="20"/>
                <w:szCs w:val="20"/>
              </w:rPr>
            </w:pPr>
            <w:r w:rsidRPr="0054755C">
              <w:rPr>
                <w:rFonts w:ascii="Arial" w:hAnsi="Arial" w:cs="Arial"/>
                <w:sz w:val="20"/>
                <w:szCs w:val="20"/>
              </w:rPr>
              <w:t>250 ft.**</w:t>
            </w:r>
          </w:p>
        </w:tc>
      </w:tr>
      <w:tr w:rsidR="005D338E" w:rsidRPr="0054755C" w:rsidTr="00865E50">
        <w:trPr>
          <w:trHeight w:val="288"/>
          <w:jc w:val="center"/>
        </w:trPr>
        <w:tc>
          <w:tcPr>
            <w:tcW w:w="1641" w:type="dxa"/>
            <w:vMerge w:val="restart"/>
            <w:tcBorders>
              <w:left w:val="single" w:sz="8" w:space="0" w:color="auto"/>
            </w:tcBorders>
            <w:vAlign w:val="center"/>
          </w:tcPr>
          <w:p w:rsidR="005D338E" w:rsidRPr="0054755C" w:rsidRDefault="005D338E" w:rsidP="00CC1F67">
            <w:pPr>
              <w:spacing w:after="0"/>
              <w:rPr>
                <w:rFonts w:ascii="Arial" w:hAnsi="Arial" w:cs="Arial"/>
                <w:sz w:val="20"/>
                <w:szCs w:val="20"/>
              </w:rPr>
            </w:pPr>
            <w:r w:rsidRPr="0054755C">
              <w:rPr>
                <w:rFonts w:ascii="Arial" w:hAnsi="Arial" w:cs="Arial"/>
                <w:sz w:val="20"/>
                <w:szCs w:val="20"/>
              </w:rPr>
              <w:t>District Route</w:t>
            </w:r>
          </w:p>
        </w:tc>
        <w:tc>
          <w:tcPr>
            <w:tcW w:w="1641" w:type="dxa"/>
            <w:tcBorders>
              <w:bottom w:val="dotted" w:sz="4" w:space="0" w:color="auto"/>
            </w:tcBorders>
            <w:vAlign w:val="center"/>
          </w:tcPr>
          <w:p w:rsidR="005D338E" w:rsidRPr="0054755C" w:rsidRDefault="005D338E" w:rsidP="00450282">
            <w:pPr>
              <w:spacing w:after="0"/>
              <w:jc w:val="center"/>
              <w:rPr>
                <w:rFonts w:ascii="Arial" w:hAnsi="Arial" w:cs="Arial"/>
                <w:sz w:val="20"/>
                <w:szCs w:val="20"/>
              </w:rPr>
            </w:pPr>
            <w:r w:rsidRPr="0054755C">
              <w:rPr>
                <w:rFonts w:ascii="Arial" w:hAnsi="Arial" w:cs="Arial"/>
                <w:sz w:val="20"/>
                <w:szCs w:val="20"/>
              </w:rPr>
              <w:t>Rural</w:t>
            </w:r>
          </w:p>
        </w:tc>
        <w:tc>
          <w:tcPr>
            <w:tcW w:w="1555" w:type="dxa"/>
            <w:tcBorders>
              <w:bottom w:val="dotted" w:sz="4" w:space="0" w:color="auto"/>
            </w:tcBorders>
            <w:vAlign w:val="center"/>
          </w:tcPr>
          <w:p w:rsidR="005D338E" w:rsidRPr="0054755C" w:rsidRDefault="005D338E"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1,320 ft.</w:t>
            </w:r>
          </w:p>
        </w:tc>
        <w:tc>
          <w:tcPr>
            <w:tcW w:w="1692" w:type="dxa"/>
            <w:gridSpan w:val="2"/>
            <w:tcBorders>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760 ft.</w:t>
            </w:r>
          </w:p>
        </w:tc>
        <w:tc>
          <w:tcPr>
            <w:tcW w:w="1763" w:type="dxa"/>
            <w:tcBorders>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500 ft.</w:t>
            </w:r>
          </w:p>
        </w:tc>
        <w:tc>
          <w:tcPr>
            <w:tcW w:w="1642" w:type="dxa"/>
            <w:tcBorders>
              <w:bottom w:val="dotted" w:sz="4" w:space="0" w:color="auto"/>
              <w:right w:val="single" w:sz="8"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500 ft.</w:t>
            </w:r>
          </w:p>
        </w:tc>
      </w:tr>
      <w:tr w:rsidR="005D338E" w:rsidRPr="0054755C" w:rsidTr="00865E50">
        <w:trPr>
          <w:trHeight w:val="288"/>
          <w:jc w:val="center"/>
        </w:trPr>
        <w:tc>
          <w:tcPr>
            <w:tcW w:w="1641" w:type="dxa"/>
            <w:vMerge/>
            <w:tcBorders>
              <w:left w:val="single" w:sz="8" w:space="0" w:color="auto"/>
            </w:tcBorders>
            <w:vAlign w:val="center"/>
          </w:tcPr>
          <w:p w:rsidR="005D338E" w:rsidRPr="0054755C" w:rsidRDefault="005D338E"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5D338E" w:rsidRPr="0054755C" w:rsidRDefault="005D338E" w:rsidP="00450282">
            <w:pPr>
              <w:spacing w:after="0"/>
              <w:jc w:val="center"/>
              <w:rPr>
                <w:rFonts w:ascii="Arial" w:hAnsi="Arial" w:cs="Arial"/>
                <w:sz w:val="20"/>
                <w:szCs w:val="20"/>
              </w:rPr>
            </w:pPr>
            <w:r w:rsidRPr="0054755C">
              <w:rPr>
                <w:rFonts w:ascii="Arial" w:hAnsi="Arial" w:cs="Arial"/>
                <w:sz w:val="20"/>
                <w:szCs w:val="20"/>
              </w:rPr>
              <w:t>Transitional</w:t>
            </w:r>
          </w:p>
        </w:tc>
        <w:tc>
          <w:tcPr>
            <w:tcW w:w="1555" w:type="dxa"/>
            <w:tcBorders>
              <w:top w:val="dotted" w:sz="4" w:space="0" w:color="auto"/>
              <w:bottom w:val="dotted" w:sz="4" w:space="0" w:color="auto"/>
            </w:tcBorders>
            <w:vAlign w:val="center"/>
          </w:tcPr>
          <w:p w:rsidR="005D338E" w:rsidRPr="0054755C" w:rsidRDefault="005D338E" w:rsidP="00AA2DAC">
            <w:pPr>
              <w:spacing w:after="0"/>
              <w:jc w:val="center"/>
              <w:rPr>
                <w:rFonts w:ascii="Arial" w:hAnsi="Arial" w:cs="Arial"/>
                <w:sz w:val="20"/>
                <w:szCs w:val="20"/>
              </w:rPr>
            </w:pPr>
            <w:r w:rsidRPr="0054755C">
              <w:rPr>
                <w:rFonts w:ascii="Arial" w:hAnsi="Arial" w:cs="Arial"/>
                <w:sz w:val="20"/>
                <w:szCs w:val="20"/>
              </w:rPr>
              <w:t>2,640 ft.</w:t>
            </w:r>
          </w:p>
        </w:tc>
        <w:tc>
          <w:tcPr>
            <w:tcW w:w="1557" w:type="dxa"/>
            <w:gridSpan w:val="2"/>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660 ft.</w:t>
            </w:r>
          </w:p>
        </w:tc>
        <w:tc>
          <w:tcPr>
            <w:tcW w:w="1692" w:type="dxa"/>
            <w:gridSpan w:val="2"/>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660 ft.</w:t>
            </w:r>
          </w:p>
        </w:tc>
        <w:tc>
          <w:tcPr>
            <w:tcW w:w="1763" w:type="dxa"/>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360 ft.**</w:t>
            </w:r>
          </w:p>
        </w:tc>
        <w:tc>
          <w:tcPr>
            <w:tcW w:w="1642" w:type="dxa"/>
            <w:tcBorders>
              <w:top w:val="dotted" w:sz="4" w:space="0" w:color="auto"/>
              <w:bottom w:val="dotted" w:sz="4" w:space="0" w:color="auto"/>
              <w:right w:val="single" w:sz="8"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360 ft.**</w:t>
            </w:r>
          </w:p>
        </w:tc>
      </w:tr>
      <w:tr w:rsidR="005D338E" w:rsidRPr="0054755C" w:rsidTr="00865E50">
        <w:trPr>
          <w:trHeight w:val="288"/>
          <w:jc w:val="center"/>
        </w:trPr>
        <w:tc>
          <w:tcPr>
            <w:tcW w:w="1641" w:type="dxa"/>
            <w:vMerge/>
            <w:tcBorders>
              <w:left w:val="single" w:sz="8" w:space="0" w:color="auto"/>
            </w:tcBorders>
            <w:vAlign w:val="center"/>
          </w:tcPr>
          <w:p w:rsidR="005D338E" w:rsidRPr="0054755C" w:rsidRDefault="005D338E" w:rsidP="00CC1F67">
            <w:pPr>
              <w:spacing w:after="0"/>
              <w:rPr>
                <w:rFonts w:ascii="Arial" w:hAnsi="Arial" w:cs="Arial"/>
                <w:sz w:val="20"/>
                <w:szCs w:val="20"/>
              </w:rPr>
            </w:pPr>
          </w:p>
        </w:tc>
        <w:tc>
          <w:tcPr>
            <w:tcW w:w="1641" w:type="dxa"/>
            <w:tcBorders>
              <w:top w:val="dotted" w:sz="4" w:space="0" w:color="auto"/>
              <w:bottom w:val="dotted" w:sz="4" w:space="0" w:color="auto"/>
            </w:tcBorders>
            <w:vAlign w:val="center"/>
          </w:tcPr>
          <w:p w:rsidR="005D338E" w:rsidRPr="0054755C" w:rsidRDefault="005D338E" w:rsidP="00450282">
            <w:pPr>
              <w:spacing w:after="0"/>
              <w:jc w:val="center"/>
              <w:rPr>
                <w:rFonts w:ascii="Arial" w:hAnsi="Arial" w:cs="Arial"/>
                <w:sz w:val="20"/>
                <w:szCs w:val="20"/>
              </w:rPr>
            </w:pPr>
            <w:r w:rsidRPr="0054755C">
              <w:rPr>
                <w:rFonts w:ascii="Arial" w:hAnsi="Arial" w:cs="Arial"/>
                <w:sz w:val="20"/>
                <w:szCs w:val="20"/>
              </w:rPr>
              <w:t>Urban &gt;35 mph</w:t>
            </w:r>
          </w:p>
        </w:tc>
        <w:tc>
          <w:tcPr>
            <w:tcW w:w="1555" w:type="dxa"/>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1,320 ft.</w:t>
            </w:r>
          </w:p>
        </w:tc>
        <w:tc>
          <w:tcPr>
            <w:tcW w:w="1557" w:type="dxa"/>
            <w:gridSpan w:val="2"/>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660 ft.</w:t>
            </w:r>
          </w:p>
        </w:tc>
        <w:tc>
          <w:tcPr>
            <w:tcW w:w="1692" w:type="dxa"/>
            <w:gridSpan w:val="2"/>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660 ft.</w:t>
            </w:r>
          </w:p>
        </w:tc>
        <w:tc>
          <w:tcPr>
            <w:tcW w:w="1763" w:type="dxa"/>
            <w:tcBorders>
              <w:top w:val="dotted" w:sz="4" w:space="0" w:color="auto"/>
              <w:bottom w:val="dotted" w:sz="4"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360 ft.**</w:t>
            </w:r>
          </w:p>
        </w:tc>
        <w:tc>
          <w:tcPr>
            <w:tcW w:w="1642" w:type="dxa"/>
            <w:tcBorders>
              <w:top w:val="dotted" w:sz="4" w:space="0" w:color="auto"/>
              <w:bottom w:val="dotted" w:sz="4" w:space="0" w:color="auto"/>
              <w:right w:val="single" w:sz="8" w:space="0" w:color="auto"/>
            </w:tcBorders>
            <w:vAlign w:val="center"/>
          </w:tcPr>
          <w:p w:rsidR="005D338E" w:rsidRPr="0054755C" w:rsidRDefault="00AA2DAC" w:rsidP="00AA2DAC">
            <w:pPr>
              <w:spacing w:after="0"/>
              <w:jc w:val="center"/>
              <w:rPr>
                <w:rFonts w:ascii="Arial" w:hAnsi="Arial" w:cs="Arial"/>
                <w:sz w:val="20"/>
                <w:szCs w:val="20"/>
              </w:rPr>
            </w:pPr>
            <w:r w:rsidRPr="0054755C">
              <w:rPr>
                <w:rFonts w:ascii="Arial" w:hAnsi="Arial" w:cs="Arial"/>
                <w:sz w:val="20"/>
                <w:szCs w:val="20"/>
              </w:rPr>
              <w:t>360 ft.**</w:t>
            </w:r>
          </w:p>
        </w:tc>
      </w:tr>
      <w:tr w:rsidR="005D338E" w:rsidRPr="0054755C" w:rsidTr="00865E50">
        <w:trPr>
          <w:trHeight w:val="288"/>
          <w:jc w:val="center"/>
        </w:trPr>
        <w:tc>
          <w:tcPr>
            <w:tcW w:w="1641" w:type="dxa"/>
            <w:vMerge/>
            <w:tcBorders>
              <w:left w:val="single" w:sz="8" w:space="0" w:color="auto"/>
              <w:bottom w:val="single" w:sz="8" w:space="0" w:color="auto"/>
            </w:tcBorders>
          </w:tcPr>
          <w:p w:rsidR="005D338E" w:rsidRPr="0054755C" w:rsidRDefault="005D338E" w:rsidP="00164C22">
            <w:pPr>
              <w:spacing w:after="0"/>
              <w:rPr>
                <w:rFonts w:ascii="Arial" w:hAnsi="Arial" w:cs="Arial"/>
                <w:sz w:val="20"/>
                <w:szCs w:val="20"/>
              </w:rPr>
            </w:pPr>
          </w:p>
        </w:tc>
        <w:tc>
          <w:tcPr>
            <w:tcW w:w="1641" w:type="dxa"/>
            <w:tcBorders>
              <w:top w:val="dotted" w:sz="4" w:space="0" w:color="auto"/>
              <w:bottom w:val="single" w:sz="8" w:space="0" w:color="auto"/>
            </w:tcBorders>
            <w:vAlign w:val="center"/>
          </w:tcPr>
          <w:p w:rsidR="005D338E" w:rsidRPr="0054755C" w:rsidRDefault="005D338E" w:rsidP="00450282">
            <w:pPr>
              <w:spacing w:after="0"/>
              <w:jc w:val="center"/>
              <w:rPr>
                <w:rFonts w:ascii="Arial" w:hAnsi="Arial" w:cs="Arial"/>
                <w:sz w:val="20"/>
                <w:szCs w:val="20"/>
              </w:rPr>
            </w:pPr>
            <w:r w:rsidRPr="0054755C">
              <w:rPr>
                <w:rFonts w:ascii="Arial" w:hAnsi="Arial" w:cs="Arial"/>
                <w:sz w:val="20"/>
                <w:szCs w:val="20"/>
              </w:rPr>
              <w:t>Urban &lt;35 mph</w:t>
            </w:r>
          </w:p>
        </w:tc>
        <w:tc>
          <w:tcPr>
            <w:tcW w:w="1555" w:type="dxa"/>
            <w:tcBorders>
              <w:top w:val="dotted" w:sz="4" w:space="0" w:color="auto"/>
              <w:bottom w:val="single" w:sz="8" w:space="0" w:color="auto"/>
            </w:tcBorders>
            <w:vAlign w:val="center"/>
          </w:tcPr>
          <w:p w:rsidR="005D338E" w:rsidRPr="0054755C" w:rsidRDefault="00375194" w:rsidP="00AA2DAC">
            <w:pPr>
              <w:spacing w:after="0"/>
              <w:jc w:val="center"/>
              <w:rPr>
                <w:rFonts w:ascii="Arial" w:hAnsi="Arial" w:cs="Arial"/>
                <w:sz w:val="20"/>
                <w:szCs w:val="20"/>
              </w:rPr>
            </w:pPr>
            <w:r w:rsidRPr="0054755C">
              <w:rPr>
                <w:rFonts w:ascii="Arial" w:hAnsi="Arial" w:cs="Arial"/>
                <w:sz w:val="20"/>
                <w:szCs w:val="20"/>
              </w:rPr>
              <w:t>1,320 ft.</w:t>
            </w:r>
          </w:p>
        </w:tc>
        <w:tc>
          <w:tcPr>
            <w:tcW w:w="1557" w:type="dxa"/>
            <w:gridSpan w:val="2"/>
            <w:tcBorders>
              <w:top w:val="dotted" w:sz="4" w:space="0" w:color="auto"/>
              <w:bottom w:val="single" w:sz="8" w:space="0" w:color="auto"/>
            </w:tcBorders>
            <w:vAlign w:val="center"/>
          </w:tcPr>
          <w:p w:rsidR="005D338E" w:rsidRPr="0054755C" w:rsidRDefault="00375194" w:rsidP="00AA2DAC">
            <w:pPr>
              <w:spacing w:after="0"/>
              <w:jc w:val="center"/>
              <w:rPr>
                <w:rFonts w:ascii="Arial" w:hAnsi="Arial" w:cs="Arial"/>
                <w:sz w:val="20"/>
                <w:szCs w:val="20"/>
              </w:rPr>
            </w:pPr>
            <w:r w:rsidRPr="0054755C">
              <w:rPr>
                <w:rFonts w:ascii="Arial" w:hAnsi="Arial" w:cs="Arial"/>
                <w:sz w:val="20"/>
                <w:szCs w:val="20"/>
              </w:rPr>
              <w:t>660 ft.</w:t>
            </w:r>
          </w:p>
        </w:tc>
        <w:tc>
          <w:tcPr>
            <w:tcW w:w="1692" w:type="dxa"/>
            <w:gridSpan w:val="2"/>
            <w:tcBorders>
              <w:top w:val="dotted" w:sz="4" w:space="0" w:color="auto"/>
              <w:bottom w:val="single" w:sz="8" w:space="0" w:color="auto"/>
            </w:tcBorders>
            <w:vAlign w:val="center"/>
          </w:tcPr>
          <w:p w:rsidR="005D338E" w:rsidRPr="0054755C" w:rsidRDefault="00375194" w:rsidP="00AA2DAC">
            <w:pPr>
              <w:spacing w:after="0"/>
              <w:jc w:val="center"/>
              <w:rPr>
                <w:rFonts w:ascii="Arial" w:hAnsi="Arial" w:cs="Arial"/>
                <w:sz w:val="20"/>
                <w:szCs w:val="20"/>
              </w:rPr>
            </w:pPr>
            <w:r w:rsidRPr="0054755C">
              <w:rPr>
                <w:rFonts w:ascii="Arial" w:hAnsi="Arial" w:cs="Arial"/>
                <w:sz w:val="20"/>
                <w:szCs w:val="20"/>
              </w:rPr>
              <w:t>660 ft.</w:t>
            </w:r>
          </w:p>
        </w:tc>
        <w:tc>
          <w:tcPr>
            <w:tcW w:w="1763" w:type="dxa"/>
            <w:tcBorders>
              <w:top w:val="dotted" w:sz="4" w:space="0" w:color="auto"/>
              <w:bottom w:val="single" w:sz="8" w:space="0" w:color="auto"/>
            </w:tcBorders>
            <w:vAlign w:val="center"/>
          </w:tcPr>
          <w:p w:rsidR="005D338E" w:rsidRPr="0054755C" w:rsidRDefault="00375194" w:rsidP="00AA2DAC">
            <w:pPr>
              <w:spacing w:after="0"/>
              <w:jc w:val="center"/>
              <w:rPr>
                <w:rFonts w:ascii="Arial" w:hAnsi="Arial" w:cs="Arial"/>
                <w:sz w:val="20"/>
                <w:szCs w:val="20"/>
              </w:rPr>
            </w:pPr>
            <w:r w:rsidRPr="0054755C">
              <w:rPr>
                <w:rFonts w:ascii="Arial" w:hAnsi="Arial" w:cs="Arial"/>
                <w:sz w:val="20"/>
                <w:szCs w:val="20"/>
              </w:rPr>
              <w:t>250 ft.**</w:t>
            </w:r>
          </w:p>
        </w:tc>
        <w:tc>
          <w:tcPr>
            <w:tcW w:w="1642" w:type="dxa"/>
            <w:tcBorders>
              <w:top w:val="dotted" w:sz="4" w:space="0" w:color="auto"/>
              <w:bottom w:val="single" w:sz="8" w:space="0" w:color="auto"/>
              <w:right w:val="single" w:sz="8" w:space="0" w:color="auto"/>
            </w:tcBorders>
            <w:vAlign w:val="center"/>
          </w:tcPr>
          <w:p w:rsidR="005D338E" w:rsidRPr="0054755C" w:rsidRDefault="00375194" w:rsidP="00AA2DAC">
            <w:pPr>
              <w:spacing w:after="0"/>
              <w:jc w:val="center"/>
              <w:rPr>
                <w:rFonts w:ascii="Arial" w:hAnsi="Arial" w:cs="Arial"/>
                <w:sz w:val="20"/>
                <w:szCs w:val="20"/>
              </w:rPr>
            </w:pPr>
            <w:r w:rsidRPr="0054755C">
              <w:rPr>
                <w:rFonts w:ascii="Arial" w:hAnsi="Arial" w:cs="Arial"/>
                <w:sz w:val="20"/>
                <w:szCs w:val="20"/>
              </w:rPr>
              <w:t>250 ft.**</w:t>
            </w:r>
          </w:p>
        </w:tc>
      </w:tr>
      <w:tr w:rsidR="005930A9" w:rsidRPr="00865E50" w:rsidTr="00865E50">
        <w:trPr>
          <w:trHeight w:val="504"/>
          <w:jc w:val="center"/>
        </w:trPr>
        <w:tc>
          <w:tcPr>
            <w:tcW w:w="11491" w:type="dxa"/>
            <w:gridSpan w:val="9"/>
            <w:tcBorders>
              <w:top w:val="single" w:sz="8" w:space="0" w:color="auto"/>
              <w:left w:val="nil"/>
              <w:bottom w:val="nil"/>
              <w:right w:val="nil"/>
            </w:tcBorders>
            <w:vAlign w:val="bottom"/>
          </w:tcPr>
          <w:p w:rsidR="005930A9" w:rsidRPr="00865E50" w:rsidRDefault="005930A9" w:rsidP="00865E50">
            <w:pPr>
              <w:spacing w:after="0"/>
              <w:ind w:left="108" w:hanging="90"/>
              <w:rPr>
                <w:rFonts w:ascii="Arial" w:hAnsi="Arial" w:cs="Arial"/>
                <w:sz w:val="19"/>
                <w:szCs w:val="19"/>
              </w:rPr>
            </w:pPr>
            <w:r w:rsidRPr="00865E50">
              <w:rPr>
                <w:rFonts w:ascii="Arial" w:hAnsi="Arial" w:cs="Arial"/>
                <w:sz w:val="19"/>
                <w:szCs w:val="19"/>
              </w:rPr>
              <w:t>*Distances in table are minimums based on optimal operational and safety conditions such as adequate sight distance and level grade. Definitions of spacing designated by (A), (B), (C), and (D) are represented on Figure 1.</w:t>
            </w:r>
          </w:p>
        </w:tc>
      </w:tr>
      <w:tr w:rsidR="005930A9" w:rsidRPr="00865E50" w:rsidTr="00865E50">
        <w:trPr>
          <w:trHeight w:val="792"/>
          <w:jc w:val="center"/>
        </w:trPr>
        <w:tc>
          <w:tcPr>
            <w:tcW w:w="11491" w:type="dxa"/>
            <w:gridSpan w:val="9"/>
            <w:tcBorders>
              <w:top w:val="nil"/>
              <w:left w:val="nil"/>
              <w:bottom w:val="nil"/>
              <w:right w:val="nil"/>
            </w:tcBorders>
            <w:vAlign w:val="bottom"/>
          </w:tcPr>
          <w:p w:rsidR="005930A9" w:rsidRPr="00865E50" w:rsidRDefault="005930A9" w:rsidP="00865E50">
            <w:pPr>
              <w:spacing w:after="0"/>
              <w:ind w:left="153" w:hanging="153"/>
              <w:rPr>
                <w:rFonts w:ascii="Arial" w:hAnsi="Arial" w:cs="Arial"/>
                <w:sz w:val="19"/>
                <w:szCs w:val="19"/>
              </w:rPr>
            </w:pPr>
            <w:r w:rsidRPr="00865E50">
              <w:rPr>
                <w:rFonts w:ascii="Arial" w:hAnsi="Arial" w:cs="Arial"/>
                <w:sz w:val="19"/>
                <w:szCs w:val="19"/>
              </w:rPr>
              <w:t>**Where the public road intersection or private access intersection is signalized, the distances in the table are for driveways restricted to right-in/right-out movements only. For unrestricted driveways the minimum distance shall be 500 feet from a signalized intersection.</w:t>
            </w:r>
          </w:p>
        </w:tc>
      </w:tr>
    </w:tbl>
    <w:p w:rsidR="00164C22" w:rsidRPr="00865E50" w:rsidRDefault="00164C22" w:rsidP="00B645B2">
      <w:pPr>
        <w:spacing w:after="0"/>
        <w:rPr>
          <w:rFonts w:ascii="Arial" w:hAnsi="Arial" w:cs="Arial"/>
          <w:sz w:val="2"/>
          <w:szCs w:val="2"/>
        </w:rPr>
      </w:pPr>
    </w:p>
    <w:sectPr w:rsidR="00164C22" w:rsidRPr="00865E50" w:rsidSect="00B645B2">
      <w:footerReference w:type="default" r:id="rId13"/>
      <w:footerReference w:type="first" r:id="rId14"/>
      <w:pgSz w:w="12240" w:h="15840"/>
      <w:pgMar w:top="360" w:right="360" w:bottom="720" w:left="3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9FB" w:rsidRDefault="008249FB">
      <w:pPr>
        <w:spacing w:after="0"/>
      </w:pPr>
      <w:r>
        <w:separator/>
      </w:r>
    </w:p>
  </w:endnote>
  <w:endnote w:type="continuationSeparator" w:id="0">
    <w:p w:rsidR="008249FB" w:rsidRDefault="008249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5B2" w:rsidRPr="00B645B2" w:rsidRDefault="00B645B2" w:rsidP="00497ABB">
    <w:pPr>
      <w:pStyle w:val="Footer"/>
      <w:pBdr>
        <w:top w:val="single" w:sz="2" w:space="1" w:color="808080" w:themeColor="background1" w:themeShade="80"/>
      </w:pBdr>
      <w:tabs>
        <w:tab w:val="center" w:pos="5760"/>
        <w:tab w:val="right" w:pos="11520"/>
      </w:tabs>
      <w:spacing w:before="0"/>
      <w:jc w:val="left"/>
      <w:rPr>
        <w:sz w:val="16"/>
      </w:rPr>
    </w:pPr>
    <w:r>
      <w:t xml:space="preserve"> </w:t>
    </w:r>
    <w:r>
      <w:tab/>
      <w:t xml:space="preserve">Page </w:t>
    </w:r>
    <w:r>
      <w:rPr>
        <w:rStyle w:val="PageNumber"/>
      </w:rPr>
      <w:fldChar w:fldCharType="begin"/>
    </w:r>
    <w:r>
      <w:rPr>
        <w:rStyle w:val="PageNumber"/>
      </w:rPr>
      <w:instrText xml:space="preserve"> PAGE </w:instrText>
    </w:r>
    <w:r>
      <w:rPr>
        <w:rStyle w:val="PageNumber"/>
      </w:rPr>
      <w:fldChar w:fldCharType="separate"/>
    </w:r>
    <w:r w:rsidR="006A6C48">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6A6C48">
      <w:rPr>
        <w:rStyle w:val="PageNumber"/>
        <w:noProof/>
      </w:rPr>
      <w:t>2</w:t>
    </w:r>
    <w:r>
      <w:rPr>
        <w:rStyle w:val="PageNumber"/>
      </w:rPr>
      <w:fldChar w:fldCharType="end"/>
    </w:r>
    <w:r>
      <w:tab/>
    </w:r>
    <w:r w:rsidRPr="00B645B2">
      <w:rPr>
        <w:sz w:val="16"/>
      </w:rPr>
      <w:t>ITD 0606   (Rev. 03-13)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5B2" w:rsidRPr="00B645B2" w:rsidRDefault="00B645B2" w:rsidP="00497ABB">
    <w:pPr>
      <w:pStyle w:val="Footer"/>
      <w:pBdr>
        <w:top w:val="single" w:sz="6" w:space="1" w:color="808080" w:themeColor="background1" w:themeShade="80"/>
      </w:pBdr>
      <w:tabs>
        <w:tab w:val="center" w:pos="5760"/>
      </w:tabs>
      <w:spacing w:before="0"/>
    </w:pPr>
    <w:r w:rsidRPr="00B645B2">
      <w:t xml:space="preserve">Page </w:t>
    </w:r>
    <w:r w:rsidRPr="00B645B2">
      <w:fldChar w:fldCharType="begin"/>
    </w:r>
    <w:r w:rsidRPr="00B645B2">
      <w:instrText xml:space="preserve"> PAGE  \* Arabic  \* MERGEFORMAT </w:instrText>
    </w:r>
    <w:r w:rsidRPr="00B645B2">
      <w:fldChar w:fldCharType="separate"/>
    </w:r>
    <w:r w:rsidR="006A6C48">
      <w:rPr>
        <w:noProof/>
      </w:rPr>
      <w:t>1</w:t>
    </w:r>
    <w:r w:rsidRPr="00B645B2">
      <w:fldChar w:fldCharType="end"/>
    </w:r>
    <w:r w:rsidRPr="00B645B2">
      <w:t xml:space="preserve"> of </w:t>
    </w:r>
    <w:fldSimple w:instr=" NUMPAGES  \* Arabic  \* MERGEFORMAT ">
      <w:r w:rsidR="006A6C48">
        <w:rPr>
          <w:noProof/>
        </w:rPr>
        <w:t>2</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9FB" w:rsidRDefault="008249FB">
      <w:pPr>
        <w:spacing w:after="0"/>
      </w:pPr>
      <w:r>
        <w:separator/>
      </w:r>
    </w:p>
  </w:footnote>
  <w:footnote w:type="continuationSeparator" w:id="0">
    <w:p w:rsidR="008249FB" w:rsidRDefault="008249F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90C92"/>
    <w:multiLevelType w:val="singleLevel"/>
    <w:tmpl w:val="06262A50"/>
    <w:lvl w:ilvl="0">
      <w:start w:val="1"/>
      <w:numFmt w:val="decimal"/>
      <w:lvlText w:val="%1."/>
      <w:lvlJc w:val="left"/>
      <w:pPr>
        <w:tabs>
          <w:tab w:val="num" w:pos="504"/>
        </w:tabs>
        <w:ind w:left="504" w:hanging="50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cumentProtection w:edit="forms" w:enforcement="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8A5"/>
    <w:rsid w:val="00021FE0"/>
    <w:rsid w:val="00030709"/>
    <w:rsid w:val="00040CFB"/>
    <w:rsid w:val="00041209"/>
    <w:rsid w:val="0005077F"/>
    <w:rsid w:val="00052EB6"/>
    <w:rsid w:val="00095893"/>
    <w:rsid w:val="00116725"/>
    <w:rsid w:val="00164C22"/>
    <w:rsid w:val="00170FC5"/>
    <w:rsid w:val="00174F14"/>
    <w:rsid w:val="001F2420"/>
    <w:rsid w:val="00206A12"/>
    <w:rsid w:val="00273CE4"/>
    <w:rsid w:val="002E1678"/>
    <w:rsid w:val="002F156D"/>
    <w:rsid w:val="002F6987"/>
    <w:rsid w:val="00310BA6"/>
    <w:rsid w:val="0034229E"/>
    <w:rsid w:val="003468CF"/>
    <w:rsid w:val="0035589C"/>
    <w:rsid w:val="00375194"/>
    <w:rsid w:val="003971B6"/>
    <w:rsid w:val="003E2157"/>
    <w:rsid w:val="00431385"/>
    <w:rsid w:val="0044015E"/>
    <w:rsid w:val="00497ABB"/>
    <w:rsid w:val="0052216D"/>
    <w:rsid w:val="0054755C"/>
    <w:rsid w:val="005558E5"/>
    <w:rsid w:val="005848AD"/>
    <w:rsid w:val="005930A9"/>
    <w:rsid w:val="005B397C"/>
    <w:rsid w:val="005B4964"/>
    <w:rsid w:val="005D338E"/>
    <w:rsid w:val="005D4FAB"/>
    <w:rsid w:val="00627D27"/>
    <w:rsid w:val="00693AD9"/>
    <w:rsid w:val="00697353"/>
    <w:rsid w:val="006A6C48"/>
    <w:rsid w:val="007334B0"/>
    <w:rsid w:val="00772303"/>
    <w:rsid w:val="007A32E9"/>
    <w:rsid w:val="007B0DE1"/>
    <w:rsid w:val="007D3B50"/>
    <w:rsid w:val="007E68A5"/>
    <w:rsid w:val="008249FB"/>
    <w:rsid w:val="00835A43"/>
    <w:rsid w:val="008654AA"/>
    <w:rsid w:val="00865E50"/>
    <w:rsid w:val="008671F9"/>
    <w:rsid w:val="008B154C"/>
    <w:rsid w:val="008C5711"/>
    <w:rsid w:val="008D0887"/>
    <w:rsid w:val="00967790"/>
    <w:rsid w:val="009776D8"/>
    <w:rsid w:val="009B05F5"/>
    <w:rsid w:val="009C3845"/>
    <w:rsid w:val="009C5E1F"/>
    <w:rsid w:val="009E505B"/>
    <w:rsid w:val="009E5910"/>
    <w:rsid w:val="009F201D"/>
    <w:rsid w:val="00A24DC2"/>
    <w:rsid w:val="00A47419"/>
    <w:rsid w:val="00AA1AD3"/>
    <w:rsid w:val="00AA2DAC"/>
    <w:rsid w:val="00AB620B"/>
    <w:rsid w:val="00AF35AA"/>
    <w:rsid w:val="00B645B2"/>
    <w:rsid w:val="00B75978"/>
    <w:rsid w:val="00BB3387"/>
    <w:rsid w:val="00BC2161"/>
    <w:rsid w:val="00BE0D73"/>
    <w:rsid w:val="00BE48EF"/>
    <w:rsid w:val="00C118EE"/>
    <w:rsid w:val="00C92B04"/>
    <w:rsid w:val="00CA1E8B"/>
    <w:rsid w:val="00CC1F67"/>
    <w:rsid w:val="00DD4B7F"/>
    <w:rsid w:val="00E61239"/>
    <w:rsid w:val="00F479B8"/>
    <w:rsid w:val="00F767E1"/>
    <w:rsid w:val="00F8412F"/>
    <w:rsid w:val="00FF7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spacing w:before="360" w:after="0"/>
      <w:jc w:val="center"/>
    </w:pPr>
    <w:rPr>
      <w:rFonts w:ascii="Arial" w:hAnsi="Arial"/>
      <w:sz w:val="18"/>
      <w:szCs w:val="20"/>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uiPriority w:val="99"/>
    <w:rsid w:val="00B645B2"/>
    <w:rPr>
      <w:color w:val="0000FF"/>
      <w:u w:val="single"/>
    </w:rPr>
  </w:style>
  <w:style w:type="paragraph" w:styleId="BalloonText">
    <w:name w:val="Balloon Text"/>
    <w:basedOn w:val="Normal"/>
    <w:link w:val="BalloonTextChar"/>
    <w:uiPriority w:val="99"/>
    <w:semiHidden/>
    <w:unhideWhenUsed/>
    <w:rsid w:val="00B645B2"/>
    <w:pPr>
      <w:spacing w:after="0"/>
    </w:pPr>
    <w:rPr>
      <w:rFonts w:ascii="Tahoma" w:hAnsi="Tahoma" w:cs="Tahoma"/>
      <w:sz w:val="16"/>
      <w:szCs w:val="16"/>
    </w:rPr>
  </w:style>
  <w:style w:type="character" w:customStyle="1" w:styleId="BalloonTextChar">
    <w:name w:val="Balloon Text Char"/>
    <w:link w:val="BalloonText"/>
    <w:uiPriority w:val="99"/>
    <w:semiHidden/>
    <w:rsid w:val="00B645B2"/>
    <w:rPr>
      <w:rFonts w:ascii="Tahoma" w:hAnsi="Tahoma" w:cs="Tahoma"/>
      <w:sz w:val="16"/>
      <w:szCs w:val="16"/>
    </w:rPr>
  </w:style>
  <w:style w:type="table" w:styleId="TableGrid">
    <w:name w:val="Table Grid"/>
    <w:basedOn w:val="TableNormal"/>
    <w:uiPriority w:val="59"/>
    <w:rsid w:val="00164C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1672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spacing w:before="360" w:after="0"/>
      <w:jc w:val="center"/>
    </w:pPr>
    <w:rPr>
      <w:rFonts w:ascii="Arial" w:hAnsi="Arial"/>
      <w:sz w:val="18"/>
      <w:szCs w:val="20"/>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uiPriority w:val="99"/>
    <w:rsid w:val="00B645B2"/>
    <w:rPr>
      <w:color w:val="0000FF"/>
      <w:u w:val="single"/>
    </w:rPr>
  </w:style>
  <w:style w:type="paragraph" w:styleId="BalloonText">
    <w:name w:val="Balloon Text"/>
    <w:basedOn w:val="Normal"/>
    <w:link w:val="BalloonTextChar"/>
    <w:uiPriority w:val="99"/>
    <w:semiHidden/>
    <w:unhideWhenUsed/>
    <w:rsid w:val="00B645B2"/>
    <w:pPr>
      <w:spacing w:after="0"/>
    </w:pPr>
    <w:rPr>
      <w:rFonts w:ascii="Tahoma" w:hAnsi="Tahoma" w:cs="Tahoma"/>
      <w:sz w:val="16"/>
      <w:szCs w:val="16"/>
    </w:rPr>
  </w:style>
  <w:style w:type="character" w:customStyle="1" w:styleId="BalloonTextChar">
    <w:name w:val="Balloon Text Char"/>
    <w:link w:val="BalloonText"/>
    <w:uiPriority w:val="99"/>
    <w:semiHidden/>
    <w:rsid w:val="00B645B2"/>
    <w:rPr>
      <w:rFonts w:ascii="Tahoma" w:hAnsi="Tahoma" w:cs="Tahoma"/>
      <w:sz w:val="16"/>
      <w:szCs w:val="16"/>
    </w:rPr>
  </w:style>
  <w:style w:type="table" w:styleId="TableGrid">
    <w:name w:val="Table Grid"/>
    <w:basedOn w:val="TableNormal"/>
    <w:uiPriority w:val="59"/>
    <w:rsid w:val="00164C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1167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tdportal/sites/ExecMgmt/Board/brdmeet/Documents/September%202012/Access%20Control%20Map.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dminrules.idaho.gov/rules/current/39/034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dminrules.idaho.gov/rules/current/39/0342.pdf" TargetMode="External"/><Relationship Id="rId4" Type="http://schemas.openxmlformats.org/officeDocument/2006/relationships/settings" Target="settings.xml"/><Relationship Id="rId9" Type="http://schemas.openxmlformats.org/officeDocument/2006/relationships/hyperlink" Target="http://itdportal/sites/Admin/BSM/Policy%20Finder/Board%20Policies/4005.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Traffic</vt:lpstr>
    </vt:vector>
  </TitlesOfParts>
  <Company>Idaho Transportation Department</Company>
  <LinksUpToDate>false</LinksUpToDate>
  <CharactersWithSpaces>5703</CharactersWithSpaces>
  <SharedDoc>false</SharedDoc>
  <HLinks>
    <vt:vector size="6" baseType="variant">
      <vt:variant>
        <vt:i4>2162738</vt:i4>
      </vt:variant>
      <vt:variant>
        <vt:i4>-1</vt:i4>
      </vt:variant>
      <vt:variant>
        <vt:i4>1026</vt:i4>
      </vt:variant>
      <vt:variant>
        <vt:i4>1</vt:i4>
      </vt:variant>
      <vt:variant>
        <vt:lpwstr>\\Hqissv22\general svs\WP\GRAPHICS\ITDLOGO.TIF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dc:title>
  <dc:subject>Access Control Determination</dc:subject>
  <dc:creator>Steve Holland</dc:creator>
  <cp:keywords>Form</cp:keywords>
  <dc:description>WP-Janena</dc:description>
  <cp:lastModifiedBy>BLamb</cp:lastModifiedBy>
  <cp:revision>4</cp:revision>
  <cp:lastPrinted>2013-03-08T20:11:00Z</cp:lastPrinted>
  <dcterms:created xsi:type="dcterms:W3CDTF">2013-03-08T20:03:00Z</dcterms:created>
  <dcterms:modified xsi:type="dcterms:W3CDTF">2013-03-08T20:12:00Z</dcterms:modified>
</cp:coreProperties>
</file>