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1C9F58" w14:textId="154B456F" w:rsidR="00142EB2" w:rsidRDefault="00142EB2" w:rsidP="00660608">
      <w:pPr>
        <w:pStyle w:val="FigureTitle"/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ENVIRONMENTAL CHECKLIST FOR STATE-FUNDED PROJECTS</w:t>
      </w: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3576"/>
        <w:gridCol w:w="564"/>
        <w:gridCol w:w="540"/>
        <w:gridCol w:w="810"/>
        <w:gridCol w:w="1278"/>
      </w:tblGrid>
      <w:tr w:rsidR="00142EB2" w14:paraId="7B05526C" w14:textId="77777777" w:rsidTr="531C822C">
        <w:trPr>
          <w:cantSplit/>
          <w:trHeight w:val="294"/>
        </w:trPr>
        <w:tc>
          <w:tcPr>
            <w:tcW w:w="2808" w:type="dxa"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  <w:vAlign w:val="center"/>
          </w:tcPr>
          <w:p w14:paraId="6619DBDE" w14:textId="77777777" w:rsidR="00142EB2" w:rsidRDefault="00142EB2" w:rsidP="00660608">
            <w:pPr>
              <w:spacing w:before="120" w:after="0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PROJECT NAME:</w:t>
            </w:r>
          </w:p>
        </w:tc>
        <w:tc>
          <w:tcPr>
            <w:tcW w:w="6768" w:type="dxa"/>
            <w:gridSpan w:val="5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0914B8E1" w14:textId="70D5EEB5" w:rsidR="00142EB2" w:rsidRDefault="00142EB2" w:rsidP="434A949C">
            <w:pPr>
              <w:spacing w:before="120" w:after="0"/>
              <w:ind w:left="0"/>
              <w:jc w:val="left"/>
              <w:rPr>
                <w:sz w:val="20"/>
              </w:rPr>
            </w:pPr>
          </w:p>
        </w:tc>
      </w:tr>
      <w:tr w:rsidR="00142EB2" w14:paraId="315CF136" w14:textId="77777777" w:rsidTr="531C822C">
        <w:trPr>
          <w:cantSplit/>
          <w:trHeight w:val="296"/>
        </w:trPr>
        <w:tc>
          <w:tcPr>
            <w:tcW w:w="2808" w:type="dxa"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14:paraId="1637EC67" w14:textId="77777777" w:rsidR="00142EB2" w:rsidRDefault="00142EB2" w:rsidP="00660608">
            <w:pPr>
              <w:spacing w:before="120" w:after="0"/>
              <w:ind w:left="0"/>
            </w:pPr>
            <w:r>
              <w:rPr>
                <w:sz w:val="20"/>
              </w:rPr>
              <w:t>PROJECT NUMBER:</w:t>
            </w:r>
          </w:p>
        </w:tc>
        <w:tc>
          <w:tcPr>
            <w:tcW w:w="3576" w:type="dxa"/>
            <w:vAlign w:val="center"/>
          </w:tcPr>
          <w:p w14:paraId="7A74E5EF" w14:textId="21A992A8" w:rsidR="00142EB2" w:rsidRDefault="00142EB2" w:rsidP="00660608">
            <w:pPr>
              <w:spacing w:before="120" w:after="0"/>
              <w:ind w:left="0"/>
            </w:pPr>
          </w:p>
        </w:tc>
        <w:tc>
          <w:tcPr>
            <w:tcW w:w="1104" w:type="dxa"/>
            <w:gridSpan w:val="2"/>
            <w:shd w:val="clear" w:color="auto" w:fill="FFFFFF" w:themeFill="background1"/>
            <w:vAlign w:val="center"/>
          </w:tcPr>
          <w:p w14:paraId="71A5FCB4" w14:textId="77777777" w:rsidR="00142EB2" w:rsidRDefault="00142EB2" w:rsidP="00660608">
            <w:pPr>
              <w:spacing w:before="120" w:after="0"/>
              <w:ind w:left="0"/>
            </w:pPr>
            <w:r>
              <w:rPr>
                <w:sz w:val="20"/>
              </w:rPr>
              <w:t>KEY NO:</w:t>
            </w:r>
          </w:p>
        </w:tc>
        <w:tc>
          <w:tcPr>
            <w:tcW w:w="2088" w:type="dxa"/>
            <w:gridSpan w:val="2"/>
            <w:tcBorders>
              <w:right w:val="double" w:sz="4" w:space="0" w:color="auto"/>
            </w:tcBorders>
            <w:vAlign w:val="center"/>
          </w:tcPr>
          <w:p w14:paraId="07DC8167" w14:textId="016C00EA" w:rsidR="00142EB2" w:rsidRDefault="00142EB2" w:rsidP="00660608">
            <w:pPr>
              <w:spacing w:before="120" w:after="0"/>
              <w:ind w:left="0"/>
            </w:pPr>
          </w:p>
        </w:tc>
      </w:tr>
      <w:tr w:rsidR="00142EB2" w14:paraId="143ABB55" w14:textId="77777777" w:rsidTr="531C822C">
        <w:trPr>
          <w:cantSplit/>
          <w:trHeight w:val="251"/>
        </w:trPr>
        <w:tc>
          <w:tcPr>
            <w:tcW w:w="2808" w:type="dxa"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14:paraId="559E5F36" w14:textId="77777777" w:rsidR="00142EB2" w:rsidRDefault="00142EB2" w:rsidP="00660608">
            <w:pPr>
              <w:spacing w:before="120" w:after="0"/>
              <w:ind w:left="0"/>
              <w:jc w:val="left"/>
            </w:pPr>
            <w:r>
              <w:rPr>
                <w:sz w:val="20"/>
              </w:rPr>
              <w:t>PROJECT DESCRIPTION:</w:t>
            </w:r>
          </w:p>
        </w:tc>
        <w:tc>
          <w:tcPr>
            <w:tcW w:w="6768" w:type="dxa"/>
            <w:gridSpan w:val="5"/>
            <w:tcBorders>
              <w:right w:val="double" w:sz="4" w:space="0" w:color="auto"/>
            </w:tcBorders>
            <w:vAlign w:val="center"/>
          </w:tcPr>
          <w:p w14:paraId="37B7761B" w14:textId="10E03A78" w:rsidR="00142EB2" w:rsidRDefault="00142EB2" w:rsidP="00A05ABB">
            <w:pPr>
              <w:spacing w:before="120" w:after="0"/>
              <w:ind w:left="0"/>
              <w:jc w:val="left"/>
            </w:pPr>
          </w:p>
        </w:tc>
      </w:tr>
      <w:tr w:rsidR="00142EB2" w14:paraId="41087144" w14:textId="77777777" w:rsidTr="531C822C">
        <w:trPr>
          <w:cantSplit/>
          <w:trHeight w:val="260"/>
        </w:trPr>
        <w:tc>
          <w:tcPr>
            <w:tcW w:w="6948" w:type="dxa"/>
            <w:gridSpan w:val="3"/>
            <w:tcBorders>
              <w:left w:val="doub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C317755" w14:textId="77777777" w:rsidR="00142EB2" w:rsidRDefault="00142EB2" w:rsidP="00660608">
            <w:pPr>
              <w:spacing w:before="120" w:after="0"/>
              <w:ind w:left="0"/>
            </w:pPr>
            <w:r>
              <w:rPr>
                <w:b/>
                <w:sz w:val="20"/>
              </w:rPr>
              <w:t>DOES THE PROJECT INVOLVE ANY OF THE FOLLOWING:</w:t>
            </w:r>
          </w:p>
        </w:tc>
        <w:tc>
          <w:tcPr>
            <w:tcW w:w="135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0BBCE5A" w14:textId="77777777" w:rsidR="00142EB2" w:rsidRDefault="72BDA8B9" w:rsidP="531C822C">
            <w:pPr>
              <w:spacing w:before="120" w:after="0"/>
              <w:ind w:left="0"/>
              <w:jc w:val="center"/>
              <w:rPr>
                <w:b/>
                <w:bCs/>
                <w:sz w:val="20"/>
              </w:rPr>
            </w:pPr>
            <w:r w:rsidRPr="531C822C">
              <w:rPr>
                <w:b/>
                <w:bCs/>
                <w:sz w:val="20"/>
              </w:rPr>
              <w:t>YES</w:t>
            </w:r>
          </w:p>
        </w:tc>
        <w:tc>
          <w:tcPr>
            <w:tcW w:w="1278" w:type="dxa"/>
            <w:tcBorders>
              <w:left w:val="nil"/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14:paraId="3FE7F756" w14:textId="77777777" w:rsidR="00142EB2" w:rsidRDefault="00142EB2" w:rsidP="00660608">
            <w:pPr>
              <w:spacing w:before="120" w:after="0"/>
              <w:ind w:lef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</w:tr>
      <w:tr w:rsidR="0066639D" w:rsidRPr="006C2DE5" w14:paraId="43210B3C" w14:textId="77777777" w:rsidTr="531C822C">
        <w:trPr>
          <w:cantSplit/>
          <w:trHeight w:val="286"/>
        </w:trPr>
        <w:tc>
          <w:tcPr>
            <w:tcW w:w="6948" w:type="dxa"/>
            <w:gridSpan w:val="3"/>
            <w:tcBorders>
              <w:left w:val="double" w:sz="4" w:space="0" w:color="auto"/>
              <w:bottom w:val="nil"/>
              <w:right w:val="nil"/>
            </w:tcBorders>
            <w:vAlign w:val="center"/>
          </w:tcPr>
          <w:p w14:paraId="7BEE0688" w14:textId="15C33A2E" w:rsidR="0066639D" w:rsidRPr="006C2DE5" w:rsidRDefault="00501160" w:rsidP="00660608">
            <w:pPr>
              <w:numPr>
                <w:ilvl w:val="0"/>
                <w:numId w:val="2"/>
              </w:numPr>
              <w:spacing w:before="120" w:after="0"/>
              <w:jc w:val="left"/>
              <w:rPr>
                <w:sz w:val="20"/>
              </w:rPr>
            </w:pPr>
            <w:r>
              <w:rPr>
                <w:sz w:val="20"/>
              </w:rPr>
              <w:t>Project p</w:t>
            </w:r>
            <w:r w:rsidR="003B2FD5">
              <w:rPr>
                <w:sz w:val="20"/>
              </w:rPr>
              <w:t>hasing where one or more of the phas</w:t>
            </w:r>
            <w:r>
              <w:rPr>
                <w:sz w:val="20"/>
              </w:rPr>
              <w:t>es will receive federal funding.</w:t>
            </w:r>
            <w:r w:rsidR="003B2FD5">
              <w:rPr>
                <w:sz w:val="20"/>
              </w:rPr>
              <w:t xml:space="preserve"> </w:t>
            </w:r>
            <w:r w:rsidR="003B2FD5" w:rsidRPr="003B2FD5">
              <w:rPr>
                <w:b/>
                <w:sz w:val="20"/>
              </w:rPr>
              <w:t>If yes,</w:t>
            </w:r>
            <w:r w:rsidR="003B2FD5">
              <w:rPr>
                <w:sz w:val="20"/>
              </w:rPr>
              <w:t xml:space="preserve"> </w:t>
            </w:r>
            <w:r w:rsidR="00AF5322">
              <w:rPr>
                <w:sz w:val="20"/>
              </w:rPr>
              <w:t xml:space="preserve">stop and </w:t>
            </w:r>
            <w:r w:rsidR="00111EEE">
              <w:rPr>
                <w:sz w:val="20"/>
              </w:rPr>
              <w:t xml:space="preserve">complete the </w:t>
            </w:r>
            <w:r w:rsidR="002524B9">
              <w:rPr>
                <w:sz w:val="20"/>
              </w:rPr>
              <w:t>ITD-</w:t>
            </w:r>
            <w:r w:rsidR="00111EEE">
              <w:rPr>
                <w:sz w:val="20"/>
              </w:rPr>
              <w:t>649 or 654</w:t>
            </w:r>
            <w:r w:rsidR="003B2FD5">
              <w:rPr>
                <w:sz w:val="20"/>
              </w:rPr>
              <w:t>.</w:t>
            </w:r>
          </w:p>
        </w:tc>
        <w:tc>
          <w:tcPr>
            <w:tcW w:w="1350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757D7E86" w14:textId="77777777" w:rsidR="0066639D" w:rsidRPr="006C2DE5" w:rsidRDefault="002C4520" w:rsidP="00660608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1278" w:type="dxa"/>
            <w:tcBorders>
              <w:left w:val="nil"/>
              <w:bottom w:val="nil"/>
              <w:right w:val="double" w:sz="4" w:space="0" w:color="auto"/>
            </w:tcBorders>
            <w:vAlign w:val="center"/>
          </w:tcPr>
          <w:p w14:paraId="6A6BC2E7" w14:textId="15D731FF" w:rsidR="0066639D" w:rsidRPr="006C2DE5" w:rsidRDefault="0066793A" w:rsidP="00660608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</w:tr>
      <w:tr w:rsidR="00142EB2" w:rsidRPr="006C2DE5" w14:paraId="465CC58A" w14:textId="77777777" w:rsidTr="531C822C">
        <w:trPr>
          <w:cantSplit/>
          <w:trHeight w:val="286"/>
        </w:trPr>
        <w:tc>
          <w:tcPr>
            <w:tcW w:w="6948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5B8C52D" w14:textId="3D986188" w:rsidR="00142EB2" w:rsidRPr="006C2DE5" w:rsidRDefault="72BDA8B9" w:rsidP="434A949C">
            <w:pPr>
              <w:numPr>
                <w:ilvl w:val="0"/>
                <w:numId w:val="2"/>
              </w:numPr>
              <w:spacing w:before="120" w:after="0"/>
              <w:jc w:val="left"/>
              <w:rPr>
                <w:sz w:val="20"/>
              </w:rPr>
            </w:pPr>
            <w:r w:rsidRPr="434A949C">
              <w:rPr>
                <w:sz w:val="20"/>
              </w:rPr>
              <w:t>L</w:t>
            </w:r>
            <w:bookmarkStart w:id="0" w:name="Dropdown1"/>
            <w:r w:rsidRPr="434A949C">
              <w:rPr>
                <w:sz w:val="20"/>
              </w:rPr>
              <w:t xml:space="preserve">and-disturbing activity of </w:t>
            </w:r>
            <w:r w:rsidR="6DD0EA4A" w:rsidRPr="434A949C">
              <w:rPr>
                <w:sz w:val="20"/>
              </w:rPr>
              <w:t>1</w:t>
            </w:r>
            <w:r w:rsidRPr="434A949C">
              <w:rPr>
                <w:sz w:val="20"/>
              </w:rPr>
              <w:t xml:space="preserve"> a</w:t>
            </w:r>
            <w:r w:rsidR="6DD0EA4A" w:rsidRPr="434A949C">
              <w:rPr>
                <w:sz w:val="20"/>
              </w:rPr>
              <w:t>c</w:t>
            </w:r>
            <w:r w:rsidRPr="434A949C">
              <w:rPr>
                <w:sz w:val="20"/>
              </w:rPr>
              <w:t>re or greater</w:t>
            </w:r>
            <w:r w:rsidR="26AD8BCA" w:rsidRPr="434A949C">
              <w:rPr>
                <w:sz w:val="20"/>
              </w:rPr>
              <w:t xml:space="preserve"> and drains to Waters of the US</w:t>
            </w:r>
            <w:r w:rsidRPr="434A949C">
              <w:rPr>
                <w:sz w:val="20"/>
              </w:rPr>
              <w:t>.</w:t>
            </w:r>
            <w:r w:rsidR="00142EB2">
              <w:br/>
            </w:r>
            <w:r w:rsidR="09BF33FE" w:rsidRPr="007056E6">
              <w:rPr>
                <w:sz w:val="20"/>
              </w:rPr>
              <w:t xml:space="preserve">If </w:t>
            </w:r>
            <w:r w:rsidR="09BF33FE" w:rsidRPr="007056E6">
              <w:rPr>
                <w:b/>
                <w:bCs/>
                <w:sz w:val="20"/>
              </w:rPr>
              <w:t>yes</w:t>
            </w:r>
            <w:r w:rsidR="09BF33FE" w:rsidRPr="007056E6">
              <w:rPr>
                <w:sz w:val="20"/>
              </w:rPr>
              <w:t>, require a NPDES or IPDES permit</w:t>
            </w:r>
            <w:r w:rsidR="00F92C64">
              <w:rPr>
                <w:sz w:val="20"/>
              </w:rPr>
              <w:t xml:space="preserve"> and SWPPP </w:t>
            </w:r>
            <w:r w:rsidR="09BF33FE" w:rsidRPr="007056E6">
              <w:rPr>
                <w:sz w:val="20"/>
              </w:rPr>
              <w:t>for the project. If no, require</w:t>
            </w:r>
            <w:r w:rsidR="00042563">
              <w:rPr>
                <w:sz w:val="20"/>
              </w:rPr>
              <w:t>s</w:t>
            </w:r>
            <w:r w:rsidR="09BF33FE" w:rsidRPr="007056E6">
              <w:rPr>
                <w:sz w:val="20"/>
              </w:rPr>
              <w:t xml:space="preserve"> a PPP.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713B04" w14:textId="77777777" w:rsidR="00142EB2" w:rsidRPr="006C2DE5" w:rsidRDefault="002C4520" w:rsidP="00660608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bookmarkEnd w:id="0"/>
        <w:tc>
          <w:tcPr>
            <w:tcW w:w="127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EF20955" w14:textId="77777777" w:rsidR="00142EB2" w:rsidRPr="006C2DE5" w:rsidRDefault="002C4520" w:rsidP="00660608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</w:tr>
      <w:tr w:rsidR="00142EB2" w:rsidRPr="006C2DE5" w14:paraId="57949290" w14:textId="77777777" w:rsidTr="531C822C">
        <w:trPr>
          <w:cantSplit/>
          <w:trHeight w:val="286"/>
        </w:trPr>
        <w:tc>
          <w:tcPr>
            <w:tcW w:w="6948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01319CB" w14:textId="5B3D11AD" w:rsidR="00142EB2" w:rsidRPr="006C2DE5" w:rsidRDefault="72BDA8B9" w:rsidP="00660608">
            <w:pPr>
              <w:numPr>
                <w:ilvl w:val="0"/>
                <w:numId w:val="2"/>
              </w:numPr>
              <w:spacing w:before="120" w:after="0"/>
              <w:jc w:val="left"/>
              <w:rPr>
                <w:sz w:val="20"/>
              </w:rPr>
            </w:pPr>
            <w:r w:rsidRPr="434A949C">
              <w:rPr>
                <w:sz w:val="20"/>
              </w:rPr>
              <w:t>W</w:t>
            </w:r>
            <w:bookmarkStart w:id="1" w:name="Check4"/>
            <w:r w:rsidR="6AEDC86A" w:rsidRPr="434A949C">
              <w:rPr>
                <w:sz w:val="20"/>
              </w:rPr>
              <w:t xml:space="preserve">aters of the US, including wetlands, </w:t>
            </w:r>
            <w:r w:rsidR="671D0E27" w:rsidRPr="434A949C">
              <w:rPr>
                <w:sz w:val="20"/>
              </w:rPr>
              <w:t xml:space="preserve">are present </w:t>
            </w:r>
            <w:r w:rsidR="6AEDC86A" w:rsidRPr="434A949C">
              <w:rPr>
                <w:sz w:val="20"/>
              </w:rPr>
              <w:t xml:space="preserve">and will be filled </w:t>
            </w:r>
            <w:r w:rsidRPr="434A949C">
              <w:rPr>
                <w:sz w:val="20"/>
              </w:rPr>
              <w:t>or altered.</w:t>
            </w:r>
            <w:r w:rsidR="00142EB2">
              <w:br/>
            </w:r>
            <w:r w:rsidRPr="434A949C">
              <w:rPr>
                <w:b/>
                <w:bCs/>
                <w:sz w:val="20"/>
              </w:rPr>
              <w:t>If yes</w:t>
            </w:r>
            <w:r w:rsidRPr="434A949C">
              <w:rPr>
                <w:sz w:val="20"/>
              </w:rPr>
              <w:t>, determin</w:t>
            </w:r>
            <w:r w:rsidR="6AEDC86A" w:rsidRPr="434A949C">
              <w:rPr>
                <w:sz w:val="20"/>
              </w:rPr>
              <w:t>e need for:</w:t>
            </w:r>
            <w:r w:rsidR="00142EB2">
              <w:tab/>
            </w:r>
            <w:r w:rsidR="6AEDC86A" w:rsidRPr="434A949C">
              <w:rPr>
                <w:sz w:val="20"/>
              </w:rPr>
              <w:t>a.  404 Permit (</w:t>
            </w:r>
            <w:r w:rsidR="152C3090" w:rsidRPr="434A949C">
              <w:rPr>
                <w:sz w:val="20"/>
              </w:rPr>
              <w:t>USACE</w:t>
            </w:r>
            <w:r w:rsidR="6AEDC86A" w:rsidRPr="434A949C">
              <w:rPr>
                <w:sz w:val="20"/>
              </w:rPr>
              <w:t>)</w:t>
            </w:r>
            <w:r w:rsidR="00142EB2">
              <w:br/>
            </w:r>
            <w:r w:rsidR="00142EB2">
              <w:tab/>
            </w:r>
            <w:r w:rsidR="00142EB2">
              <w:tab/>
            </w:r>
            <w:r w:rsidR="00142EB2">
              <w:tab/>
            </w:r>
            <w:r w:rsidR="00142EB2">
              <w:tab/>
            </w:r>
            <w:r w:rsidRPr="434A949C">
              <w:rPr>
                <w:sz w:val="20"/>
              </w:rPr>
              <w:t xml:space="preserve">b.  Mitigation </w:t>
            </w:r>
            <w:r w:rsidR="2ADB4426" w:rsidRPr="434A949C">
              <w:rPr>
                <w:sz w:val="20"/>
              </w:rPr>
              <w:t>Plan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D178B5" w14:textId="77777777" w:rsidR="00142EB2" w:rsidRPr="006C2DE5" w:rsidRDefault="002C4520" w:rsidP="00660608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bookmarkEnd w:id="1"/>
        <w:tc>
          <w:tcPr>
            <w:tcW w:w="127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2A108A40" w14:textId="77777777" w:rsidR="00142EB2" w:rsidRPr="006C2DE5" w:rsidRDefault="002C4520" w:rsidP="00660608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</w:tr>
      <w:tr w:rsidR="00142EB2" w:rsidRPr="006C2DE5" w14:paraId="4FCE81B5" w14:textId="77777777" w:rsidTr="531C822C">
        <w:trPr>
          <w:cantSplit/>
          <w:trHeight w:val="286"/>
        </w:trPr>
        <w:tc>
          <w:tcPr>
            <w:tcW w:w="6948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AEB4049" w14:textId="30557BC8" w:rsidR="009A0A8C" w:rsidRPr="009A0A8C" w:rsidRDefault="72BDA8B9" w:rsidP="434A949C">
            <w:pPr>
              <w:numPr>
                <w:ilvl w:val="0"/>
                <w:numId w:val="2"/>
              </w:numPr>
              <w:spacing w:before="120" w:after="0"/>
              <w:jc w:val="left"/>
              <w:rPr>
                <w:sz w:val="20"/>
              </w:rPr>
            </w:pPr>
            <w:r w:rsidRPr="434A949C">
              <w:rPr>
                <w:sz w:val="20"/>
              </w:rPr>
              <w:t>Stream or lake alteration or encroachment.</w:t>
            </w:r>
            <w:r w:rsidR="00142EB2">
              <w:br/>
            </w:r>
            <w:r w:rsidRPr="434A949C">
              <w:rPr>
                <w:b/>
                <w:bCs/>
                <w:sz w:val="20"/>
              </w:rPr>
              <w:t>If yes</w:t>
            </w:r>
            <w:r w:rsidR="6AEDC86A" w:rsidRPr="434A949C">
              <w:rPr>
                <w:sz w:val="20"/>
              </w:rPr>
              <w:t xml:space="preserve">, determine need for: </w:t>
            </w:r>
            <w:r w:rsidR="00683919">
              <w:rPr>
                <w:sz w:val="20"/>
              </w:rPr>
              <w:t xml:space="preserve">      </w:t>
            </w:r>
            <w:r w:rsidR="6AEDC86A" w:rsidRPr="434A949C">
              <w:rPr>
                <w:sz w:val="20"/>
              </w:rPr>
              <w:t xml:space="preserve"> </w:t>
            </w:r>
            <w:r w:rsidR="152C3090" w:rsidRPr="434A949C">
              <w:rPr>
                <w:sz w:val="20"/>
              </w:rPr>
              <w:t>a.  404 Permit (USACE)</w:t>
            </w:r>
          </w:p>
          <w:p w14:paraId="0E0E1321" w14:textId="77777777" w:rsidR="009A0A8C" w:rsidRPr="009A0A8C" w:rsidRDefault="009A0A8C" w:rsidP="009A0A8C">
            <w:pPr>
              <w:spacing w:after="0"/>
              <w:ind w:left="360"/>
              <w:jc w:val="left"/>
              <w:rPr>
                <w:sz w:val="20"/>
              </w:rPr>
            </w:pPr>
            <w:r w:rsidRPr="009A0A8C">
              <w:rPr>
                <w:sz w:val="20"/>
              </w:rPr>
              <w:tab/>
            </w:r>
            <w:r w:rsidRPr="009A0A8C">
              <w:rPr>
                <w:sz w:val="20"/>
              </w:rPr>
              <w:tab/>
            </w:r>
            <w:r w:rsidRPr="009A0A8C">
              <w:rPr>
                <w:sz w:val="20"/>
              </w:rPr>
              <w:tab/>
            </w:r>
            <w:r w:rsidRPr="009A0A8C">
              <w:rPr>
                <w:sz w:val="20"/>
              </w:rPr>
              <w:tab/>
              <w:t>b.  Idaho Stream Alternation Permit (IDWR)</w:t>
            </w:r>
          </w:p>
          <w:p w14:paraId="79C78BEE" w14:textId="4D008DF6" w:rsidR="00142EB2" w:rsidRPr="006C2DE5" w:rsidRDefault="009A0A8C" w:rsidP="009A0A8C">
            <w:pPr>
              <w:spacing w:after="0"/>
              <w:ind w:left="360"/>
              <w:jc w:val="left"/>
              <w:rPr>
                <w:sz w:val="20"/>
              </w:rPr>
            </w:pPr>
            <w:r w:rsidRPr="009A0A8C">
              <w:rPr>
                <w:sz w:val="20"/>
              </w:rPr>
              <w:tab/>
            </w:r>
            <w:r w:rsidRPr="009A0A8C">
              <w:rPr>
                <w:sz w:val="20"/>
              </w:rPr>
              <w:tab/>
            </w:r>
            <w:r w:rsidRPr="009A0A8C">
              <w:rPr>
                <w:sz w:val="20"/>
              </w:rPr>
              <w:tab/>
            </w:r>
            <w:r w:rsidRPr="009A0A8C">
              <w:rPr>
                <w:sz w:val="20"/>
              </w:rPr>
              <w:tab/>
              <w:t>c.  Easement from Department of Lands.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501FB2" w14:textId="77777777" w:rsidR="00142EB2" w:rsidRPr="006C2DE5" w:rsidRDefault="002C4520" w:rsidP="00660608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7DCE1C7" w14:textId="77777777" w:rsidR="00142EB2" w:rsidRPr="006C2DE5" w:rsidRDefault="002C4520" w:rsidP="00660608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</w:tr>
      <w:tr w:rsidR="00142EB2" w:rsidRPr="006C2DE5" w14:paraId="3778C27D" w14:textId="77777777" w:rsidTr="531C822C">
        <w:trPr>
          <w:cantSplit/>
          <w:trHeight w:val="286"/>
        </w:trPr>
        <w:tc>
          <w:tcPr>
            <w:tcW w:w="6948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4052E49B" w14:textId="77777777" w:rsidR="00142EB2" w:rsidRPr="006C2DE5" w:rsidRDefault="72BDA8B9" w:rsidP="00660608">
            <w:pPr>
              <w:numPr>
                <w:ilvl w:val="0"/>
                <w:numId w:val="2"/>
              </w:numPr>
              <w:spacing w:before="120" w:after="0"/>
              <w:jc w:val="left"/>
              <w:rPr>
                <w:sz w:val="20"/>
              </w:rPr>
            </w:pPr>
            <w:r w:rsidRPr="434A949C">
              <w:rPr>
                <w:sz w:val="20"/>
              </w:rPr>
              <w:t>Wo</w:t>
            </w:r>
            <w:r w:rsidR="740EBAF5" w:rsidRPr="434A949C">
              <w:rPr>
                <w:sz w:val="20"/>
              </w:rPr>
              <w:t>rk within a regulatory floodway or floodplain.</w:t>
            </w:r>
            <w:r w:rsidR="00142EB2">
              <w:br/>
            </w:r>
            <w:r w:rsidRPr="434A949C">
              <w:rPr>
                <w:b/>
                <w:bCs/>
                <w:sz w:val="20"/>
              </w:rPr>
              <w:t>If yes</w:t>
            </w:r>
            <w:r w:rsidRPr="434A949C">
              <w:rPr>
                <w:sz w:val="20"/>
              </w:rPr>
              <w:t>, ob</w:t>
            </w:r>
            <w:r w:rsidR="671D0E27" w:rsidRPr="434A949C">
              <w:rPr>
                <w:sz w:val="20"/>
              </w:rPr>
              <w:t>tain project approval from the</w:t>
            </w:r>
            <w:r w:rsidRPr="434A949C">
              <w:rPr>
                <w:sz w:val="20"/>
              </w:rPr>
              <w:t xml:space="preserve"> entity that is responsible for local ordinance or FEMA.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18DEB5" w14:textId="77777777" w:rsidR="00142EB2" w:rsidRPr="006C2DE5" w:rsidRDefault="002C4520" w:rsidP="00660608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20249BC6" w14:textId="77777777" w:rsidR="00142EB2" w:rsidRPr="006C2DE5" w:rsidRDefault="002C4520" w:rsidP="00660608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</w:tr>
      <w:tr w:rsidR="00142EB2" w:rsidRPr="006C2DE5" w14:paraId="5F80C5A6" w14:textId="77777777" w:rsidTr="531C822C">
        <w:trPr>
          <w:cantSplit/>
          <w:trHeight w:val="286"/>
        </w:trPr>
        <w:tc>
          <w:tcPr>
            <w:tcW w:w="6948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5E7D637" w14:textId="5A38EA04" w:rsidR="00142EB2" w:rsidRPr="006C2DE5" w:rsidRDefault="72BDA8B9" w:rsidP="00660608">
            <w:pPr>
              <w:numPr>
                <w:ilvl w:val="0"/>
                <w:numId w:val="2"/>
              </w:numPr>
              <w:spacing w:before="120" w:after="0"/>
              <w:jc w:val="left"/>
              <w:rPr>
                <w:sz w:val="20"/>
              </w:rPr>
            </w:pPr>
            <w:r w:rsidRPr="434A949C">
              <w:rPr>
                <w:sz w:val="20"/>
              </w:rPr>
              <w:t xml:space="preserve">Crossing </w:t>
            </w:r>
            <w:r w:rsidR="00590A8B">
              <w:rPr>
                <w:sz w:val="20"/>
              </w:rPr>
              <w:t xml:space="preserve">or working within </w:t>
            </w:r>
            <w:r w:rsidRPr="434A949C">
              <w:rPr>
                <w:sz w:val="20"/>
              </w:rPr>
              <w:t>navigable waters.</w:t>
            </w:r>
            <w:r w:rsidR="00142EB2">
              <w:br/>
            </w:r>
            <w:r w:rsidRPr="434A949C">
              <w:rPr>
                <w:b/>
                <w:bCs/>
                <w:sz w:val="20"/>
              </w:rPr>
              <w:t>If yes</w:t>
            </w:r>
            <w:r w:rsidRPr="434A949C">
              <w:rPr>
                <w:sz w:val="20"/>
              </w:rPr>
              <w:t>, determine need for:</w:t>
            </w:r>
            <w:r w:rsidR="00142EB2">
              <w:tab/>
            </w:r>
            <w:r w:rsidRPr="434A949C">
              <w:rPr>
                <w:sz w:val="20"/>
              </w:rPr>
              <w:t xml:space="preserve">a.  </w:t>
            </w:r>
            <w:r w:rsidR="3BBD9A2C" w:rsidRPr="434A949C">
              <w:rPr>
                <w:sz w:val="20"/>
              </w:rPr>
              <w:t>C</w:t>
            </w:r>
            <w:r w:rsidRPr="434A949C">
              <w:rPr>
                <w:sz w:val="20"/>
              </w:rPr>
              <w:t>oast Guard Permit</w:t>
            </w:r>
            <w:r w:rsidR="00142EB2">
              <w:br/>
            </w:r>
            <w:r w:rsidR="00142EB2">
              <w:tab/>
            </w:r>
            <w:r w:rsidR="00142EB2">
              <w:tab/>
            </w:r>
            <w:r w:rsidR="00142EB2">
              <w:tab/>
            </w:r>
            <w:r w:rsidR="00142EB2">
              <w:tab/>
            </w:r>
            <w:r w:rsidRPr="434A949C">
              <w:rPr>
                <w:sz w:val="20"/>
              </w:rPr>
              <w:t>b.  Section 10 Corps of Engineers Permit</w:t>
            </w:r>
            <w:r w:rsidR="00142EB2">
              <w:br/>
            </w:r>
            <w:r w:rsidR="00142EB2">
              <w:tab/>
            </w:r>
            <w:r w:rsidR="00142EB2">
              <w:tab/>
            </w:r>
            <w:r w:rsidR="00142EB2">
              <w:tab/>
            </w:r>
            <w:r w:rsidR="00142EB2">
              <w:tab/>
            </w:r>
            <w:r w:rsidRPr="434A949C">
              <w:rPr>
                <w:sz w:val="20"/>
              </w:rPr>
              <w:t>c.  Department of Lands Easement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1B9CB" w14:textId="77777777" w:rsidR="00142EB2" w:rsidRPr="006C2DE5" w:rsidRDefault="002C4520" w:rsidP="00660608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5119B55" w14:textId="77777777" w:rsidR="00142EB2" w:rsidRPr="006C2DE5" w:rsidRDefault="002C4520" w:rsidP="00660608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</w:tr>
      <w:tr w:rsidR="0001482E" w:rsidRPr="006C2DE5" w14:paraId="2C383B25" w14:textId="77777777" w:rsidTr="531C822C">
        <w:trPr>
          <w:cantSplit/>
          <w:trHeight w:val="286"/>
        </w:trPr>
        <w:tc>
          <w:tcPr>
            <w:tcW w:w="6948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FC7C293" w14:textId="21E35A15" w:rsidR="0001482E" w:rsidRPr="434A949C" w:rsidRDefault="0001482E" w:rsidP="0001482E">
            <w:pPr>
              <w:numPr>
                <w:ilvl w:val="0"/>
                <w:numId w:val="2"/>
              </w:numPr>
              <w:spacing w:before="120" w:after="0"/>
              <w:jc w:val="left"/>
              <w:rPr>
                <w:sz w:val="20"/>
              </w:rPr>
            </w:pPr>
            <w:r w:rsidRPr="434A949C">
              <w:rPr>
                <w:sz w:val="20"/>
              </w:rPr>
              <w:t>Intrusion into airspace (airport).</w:t>
            </w:r>
            <w:r>
              <w:br/>
            </w:r>
            <w:r w:rsidRPr="434A949C">
              <w:rPr>
                <w:b/>
                <w:bCs/>
                <w:sz w:val="20"/>
              </w:rPr>
              <w:t>If yes</w:t>
            </w:r>
            <w:r w:rsidRPr="434A949C">
              <w:rPr>
                <w:sz w:val="20"/>
              </w:rPr>
              <w:t>, require coordination with Division of Aeronautics and FAA.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06F65" w14:textId="2A03A6D5" w:rsidR="0001482E" w:rsidRDefault="0001482E" w:rsidP="0001482E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233E6869" w14:textId="6923FA44" w:rsidR="0001482E" w:rsidRDefault="0001482E" w:rsidP="0001482E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</w:tr>
      <w:tr w:rsidR="0001482E" w:rsidRPr="006C2DE5" w14:paraId="3314CFFD" w14:textId="77777777" w:rsidTr="531C822C">
        <w:trPr>
          <w:cantSplit/>
          <w:trHeight w:val="449"/>
        </w:trPr>
        <w:tc>
          <w:tcPr>
            <w:tcW w:w="6948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A2B4CDD" w14:textId="2B94D15D" w:rsidR="0001482E" w:rsidRPr="006C2DE5" w:rsidRDefault="0001482E" w:rsidP="0001482E">
            <w:pPr>
              <w:numPr>
                <w:ilvl w:val="0"/>
                <w:numId w:val="2"/>
              </w:numPr>
              <w:spacing w:before="120" w:after="0"/>
              <w:jc w:val="left"/>
              <w:rPr>
                <w:sz w:val="20"/>
              </w:rPr>
            </w:pPr>
            <w:r>
              <w:rPr>
                <w:sz w:val="20"/>
              </w:rPr>
              <w:t>Are ESA listed</w:t>
            </w:r>
            <w:r w:rsidRPr="700242AB">
              <w:rPr>
                <w:sz w:val="20"/>
              </w:rPr>
              <w:t xml:space="preserve"> species or critical habitat present</w:t>
            </w:r>
            <w:r>
              <w:rPr>
                <w:sz w:val="20"/>
              </w:rPr>
              <w:t xml:space="preserve"> and may be impacted</w:t>
            </w:r>
            <w:r w:rsidRPr="700242AB">
              <w:rPr>
                <w:sz w:val="20"/>
              </w:rPr>
              <w:t>? I</w:t>
            </w:r>
            <w:r w:rsidRPr="700242AB">
              <w:rPr>
                <w:b/>
                <w:bCs/>
                <w:sz w:val="20"/>
              </w:rPr>
              <w:t>f yes,</w:t>
            </w:r>
            <w:r w:rsidR="00764574">
              <w:rPr>
                <w:b/>
                <w:bCs/>
                <w:sz w:val="20"/>
              </w:rPr>
              <w:t xml:space="preserve"> </w:t>
            </w:r>
            <w:r w:rsidR="00764574" w:rsidRPr="005D6EA4">
              <w:rPr>
                <w:sz w:val="20"/>
              </w:rPr>
              <w:t xml:space="preserve">stop </w:t>
            </w:r>
            <w:r w:rsidR="005D6EA4" w:rsidRPr="005D6EA4">
              <w:rPr>
                <w:sz w:val="20"/>
              </w:rPr>
              <w:t>using this form</w:t>
            </w:r>
            <w:r w:rsidRPr="700242AB">
              <w:rPr>
                <w:sz w:val="20"/>
              </w:rPr>
              <w:t xml:space="preserve"> and complete ITD-654.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0B924" w14:textId="77777777" w:rsidR="0001482E" w:rsidRPr="006C2DE5" w:rsidRDefault="0001482E" w:rsidP="0001482E">
            <w:pPr>
              <w:spacing w:before="120"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A3B6169" w14:textId="77777777" w:rsidR="0001482E" w:rsidRPr="006C2DE5" w:rsidRDefault="0001482E" w:rsidP="0001482E">
            <w:pPr>
              <w:spacing w:before="120"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</w:tr>
      <w:tr w:rsidR="0001482E" w:rsidRPr="006C2DE5" w14:paraId="29964BAD" w14:textId="77777777" w:rsidTr="531C822C">
        <w:trPr>
          <w:cantSplit/>
          <w:trHeight w:val="286"/>
        </w:trPr>
        <w:tc>
          <w:tcPr>
            <w:tcW w:w="6948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407BE464" w14:textId="214DBC84" w:rsidR="0001482E" w:rsidRPr="006C2DE5" w:rsidRDefault="0001482E" w:rsidP="0001482E">
            <w:pPr>
              <w:numPr>
                <w:ilvl w:val="0"/>
                <w:numId w:val="2"/>
              </w:numPr>
              <w:spacing w:before="120" w:after="0"/>
              <w:jc w:val="left"/>
              <w:rPr>
                <w:sz w:val="20"/>
              </w:rPr>
            </w:pPr>
            <w:r>
              <w:rPr>
                <w:sz w:val="20"/>
              </w:rPr>
              <w:t>Permit for</w:t>
            </w:r>
            <w:r w:rsidRPr="434A949C">
              <w:rPr>
                <w:sz w:val="20"/>
              </w:rPr>
              <w:t xml:space="preserve"> Migratory Bird Treaty Act</w:t>
            </w:r>
            <w:r>
              <w:rPr>
                <w:sz w:val="20"/>
              </w:rPr>
              <w:t>, bald or golden eagles, or ESA Section 10</w:t>
            </w:r>
            <w:r w:rsidRPr="434A949C">
              <w:rPr>
                <w:sz w:val="20"/>
              </w:rPr>
              <w:t xml:space="preserve">? </w:t>
            </w:r>
            <w:r w:rsidRPr="434A949C">
              <w:rPr>
                <w:b/>
                <w:bCs/>
                <w:sz w:val="20"/>
              </w:rPr>
              <w:t>If yes</w:t>
            </w:r>
            <w:r w:rsidRPr="434A949C">
              <w:rPr>
                <w:sz w:val="20"/>
              </w:rPr>
              <w:t xml:space="preserve">, consult with </w:t>
            </w:r>
            <w:r>
              <w:rPr>
                <w:sz w:val="20"/>
              </w:rPr>
              <w:t xml:space="preserve">ITD HQ and </w:t>
            </w:r>
            <w:r w:rsidRPr="700242AB">
              <w:rPr>
                <w:sz w:val="20"/>
              </w:rPr>
              <w:t>complete ITD-654.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5B51B" w14:textId="77777777" w:rsidR="0001482E" w:rsidRPr="006C2DE5" w:rsidRDefault="0001482E" w:rsidP="0001482E">
            <w:pPr>
              <w:spacing w:before="120"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4C31B269" w14:textId="77777777" w:rsidR="0001482E" w:rsidRPr="006C2DE5" w:rsidRDefault="0001482E" w:rsidP="0001482E">
            <w:pPr>
              <w:spacing w:before="120"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</w:tr>
      <w:tr w:rsidR="0001482E" w:rsidRPr="006C2DE5" w14:paraId="2F402CFF" w14:textId="77777777" w:rsidTr="531C822C">
        <w:trPr>
          <w:cantSplit/>
          <w:trHeight w:val="286"/>
        </w:trPr>
        <w:tc>
          <w:tcPr>
            <w:tcW w:w="6948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5E1E40C" w14:textId="77777777" w:rsidR="0001482E" w:rsidRPr="006C2DE5" w:rsidRDefault="0001482E" w:rsidP="0001482E">
            <w:pPr>
              <w:numPr>
                <w:ilvl w:val="0"/>
                <w:numId w:val="2"/>
              </w:numPr>
              <w:spacing w:before="120" w:after="0"/>
              <w:jc w:val="left"/>
              <w:rPr>
                <w:sz w:val="20"/>
              </w:rPr>
            </w:pPr>
            <w:r w:rsidRPr="434A949C">
              <w:rPr>
                <w:sz w:val="20"/>
              </w:rPr>
              <w:t xml:space="preserve">Located within an Indian Reservation. </w:t>
            </w:r>
            <w:r w:rsidRPr="434A949C">
              <w:rPr>
                <w:b/>
                <w:bCs/>
                <w:sz w:val="20"/>
              </w:rPr>
              <w:t>If yes</w:t>
            </w:r>
            <w:r w:rsidRPr="434A949C">
              <w:rPr>
                <w:sz w:val="20"/>
              </w:rPr>
              <w:t xml:space="preserve">, consult with HQ Cultural on tribal coordination.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F65CAD" w14:textId="77777777" w:rsidR="0001482E" w:rsidRPr="006C2DE5" w:rsidRDefault="0001482E" w:rsidP="0001482E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74E3B28" w14:textId="77777777" w:rsidR="0001482E" w:rsidRPr="006C2DE5" w:rsidRDefault="0001482E" w:rsidP="0001482E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</w:tr>
      <w:tr w:rsidR="0001482E" w:rsidRPr="006C2DE5" w14:paraId="76BDAA5E" w14:textId="77777777" w:rsidTr="531C822C">
        <w:trPr>
          <w:cantSplit/>
          <w:trHeight w:val="286"/>
        </w:trPr>
        <w:tc>
          <w:tcPr>
            <w:tcW w:w="6948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4C0B06B5" w14:textId="493E9107" w:rsidR="0001482E" w:rsidRPr="006C2DE5" w:rsidRDefault="0001482E" w:rsidP="0001482E">
            <w:pPr>
              <w:numPr>
                <w:ilvl w:val="0"/>
                <w:numId w:val="2"/>
              </w:numPr>
              <w:spacing w:before="120" w:after="0"/>
              <w:jc w:val="left"/>
              <w:rPr>
                <w:sz w:val="20"/>
              </w:rPr>
            </w:pPr>
            <w:r>
              <w:rPr>
                <w:sz w:val="20"/>
              </w:rPr>
              <w:t>Has an ITD-1500 been submitted and reviewed by</w:t>
            </w:r>
            <w:r w:rsidRPr="46A7DBCB">
              <w:rPr>
                <w:sz w:val="20"/>
              </w:rPr>
              <w:t xml:space="preserve"> HQ</w:t>
            </w:r>
            <w:r>
              <w:rPr>
                <w:sz w:val="20"/>
              </w:rPr>
              <w:t xml:space="preserve"> C</w:t>
            </w:r>
            <w:r w:rsidRPr="46A7DBCB">
              <w:rPr>
                <w:sz w:val="20"/>
              </w:rPr>
              <w:t xml:space="preserve">ultural </w:t>
            </w:r>
            <w:r>
              <w:rPr>
                <w:sz w:val="20"/>
              </w:rPr>
              <w:t>Staff?</w:t>
            </w:r>
            <w:r w:rsidRPr="46A7DBCB">
              <w:rPr>
                <w:sz w:val="20"/>
              </w:rPr>
              <w:t xml:space="preserve"> May incl. source/waste/staging.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0D1FF3" w14:textId="7AFED44F" w:rsidR="0001482E" w:rsidRPr="006C2DE5" w:rsidRDefault="0001482E" w:rsidP="0001482E">
            <w:pPr>
              <w:spacing w:after="0"/>
              <w:ind w:left="0"/>
              <w:jc w:val="center"/>
              <w:rPr>
                <w:sz w:val="20"/>
              </w:rPr>
            </w:pPr>
            <w:r w:rsidRPr="006C2DE5">
              <w:rPr>
                <w:sz w:val="20"/>
              </w:rPr>
              <w:t>Date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88F9115" w14:textId="0263CF53" w:rsidR="0001482E" w:rsidRPr="006C2DE5" w:rsidRDefault="0001482E" w:rsidP="0001482E">
            <w:pPr>
              <w:spacing w:after="0"/>
              <w:ind w:left="0"/>
              <w:jc w:val="center"/>
              <w:rPr>
                <w:sz w:val="20"/>
              </w:rPr>
            </w:pPr>
            <w:r w:rsidRPr="006C2DE5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C2DE5">
              <w:rPr>
                <w:sz w:val="20"/>
              </w:rPr>
              <w:instrText xml:space="preserve"> FORMTEXT </w:instrText>
            </w:r>
            <w:r w:rsidRPr="006C2DE5">
              <w:rPr>
                <w:sz w:val="20"/>
              </w:rPr>
            </w:r>
            <w:r w:rsidRPr="006C2DE5">
              <w:rPr>
                <w:sz w:val="20"/>
              </w:rPr>
              <w:fldChar w:fldCharType="separate"/>
            </w:r>
            <w:r w:rsidRPr="006C2DE5">
              <w:rPr>
                <w:sz w:val="20"/>
              </w:rPr>
              <w:t> </w:t>
            </w:r>
            <w:r w:rsidRPr="006C2DE5">
              <w:rPr>
                <w:sz w:val="20"/>
              </w:rPr>
              <w:t> </w:t>
            </w:r>
            <w:r w:rsidRPr="006C2DE5">
              <w:rPr>
                <w:sz w:val="20"/>
              </w:rPr>
              <w:t> </w:t>
            </w:r>
            <w:r w:rsidRPr="006C2DE5">
              <w:rPr>
                <w:sz w:val="20"/>
              </w:rPr>
              <w:t> </w:t>
            </w:r>
            <w:r w:rsidRPr="006C2DE5">
              <w:rPr>
                <w:sz w:val="20"/>
              </w:rPr>
              <w:t> </w:t>
            </w:r>
            <w:r w:rsidRPr="006C2DE5">
              <w:rPr>
                <w:sz w:val="20"/>
              </w:rPr>
              <w:fldChar w:fldCharType="end"/>
            </w:r>
          </w:p>
        </w:tc>
      </w:tr>
      <w:tr w:rsidR="0001482E" w:rsidRPr="006C2DE5" w14:paraId="651898CA" w14:textId="77777777" w:rsidTr="531C822C">
        <w:trPr>
          <w:cantSplit/>
          <w:trHeight w:val="286"/>
        </w:trPr>
        <w:tc>
          <w:tcPr>
            <w:tcW w:w="6948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C5FC7E0" w14:textId="001B39D9" w:rsidR="0001482E" w:rsidRPr="006C2DE5" w:rsidRDefault="0001482E" w:rsidP="0001482E">
            <w:pPr>
              <w:numPr>
                <w:ilvl w:val="0"/>
                <w:numId w:val="2"/>
              </w:numPr>
              <w:spacing w:before="120" w:after="0"/>
              <w:jc w:val="left"/>
              <w:rPr>
                <w:sz w:val="20"/>
              </w:rPr>
            </w:pPr>
            <w:r w:rsidRPr="434A949C">
              <w:rPr>
                <w:sz w:val="20"/>
              </w:rPr>
              <w:t>Hazardous Wastes/Materials (HW/M) within the project area?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83DF6D" w14:textId="7EBF5649" w:rsidR="0001482E" w:rsidRPr="006C2DE5" w:rsidRDefault="0001482E" w:rsidP="00B66365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2B1F269A" w14:textId="73E0FB66" w:rsidR="0001482E" w:rsidRPr="006C2DE5" w:rsidRDefault="0001482E" w:rsidP="0001482E">
            <w:pPr>
              <w:spacing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</w:tr>
      <w:tr w:rsidR="0001482E" w:rsidRPr="006C2DE5" w14:paraId="3B505B37" w14:textId="77777777" w:rsidTr="531C822C">
        <w:trPr>
          <w:cantSplit/>
          <w:trHeight w:val="286"/>
        </w:trPr>
        <w:tc>
          <w:tcPr>
            <w:tcW w:w="6948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BAA7C15" w14:textId="77777777" w:rsidR="0001482E" w:rsidRPr="00AF45C3" w:rsidRDefault="0001482E" w:rsidP="0001482E">
            <w:pPr>
              <w:numPr>
                <w:ilvl w:val="0"/>
                <w:numId w:val="2"/>
              </w:numPr>
              <w:spacing w:before="120" w:after="0"/>
              <w:jc w:val="left"/>
              <w:rPr>
                <w:sz w:val="20"/>
              </w:rPr>
            </w:pPr>
            <w:r w:rsidRPr="434A949C">
              <w:rPr>
                <w:sz w:val="20"/>
              </w:rPr>
              <w:t xml:space="preserve">Is there public controversy?  </w:t>
            </w:r>
            <w:r w:rsidRPr="434A949C">
              <w:rPr>
                <w:b/>
                <w:bCs/>
                <w:sz w:val="20"/>
              </w:rPr>
              <w:t>If yes</w:t>
            </w:r>
            <w:r w:rsidRPr="434A949C">
              <w:rPr>
                <w:sz w:val="20"/>
              </w:rPr>
              <w:t>, what level of public involvement will be implemented?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737C0" w14:textId="77777777" w:rsidR="0001482E" w:rsidRPr="006C2DE5" w:rsidRDefault="0001482E" w:rsidP="0001482E">
            <w:pPr>
              <w:spacing w:before="120"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0D29FFC" w14:textId="77777777" w:rsidR="0001482E" w:rsidRPr="006C2DE5" w:rsidRDefault="0001482E" w:rsidP="0001482E">
            <w:pPr>
              <w:spacing w:before="120"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2387B">
              <w:rPr>
                <w:sz w:val="20"/>
              </w:rPr>
            </w:r>
            <w:r w:rsidR="00A2387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</w:tr>
      <w:tr w:rsidR="0001482E" w:rsidRPr="006C2DE5" w14:paraId="5EFBC726" w14:textId="77777777" w:rsidTr="531C822C">
        <w:trPr>
          <w:cantSplit/>
          <w:trHeight w:val="954"/>
        </w:trPr>
        <w:tc>
          <w:tcPr>
            <w:tcW w:w="9576" w:type="dxa"/>
            <w:gridSpan w:val="6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14:paraId="14C83090" w14:textId="1F67B295" w:rsidR="0001482E" w:rsidRPr="006C2DE5" w:rsidRDefault="0001482E" w:rsidP="0001482E">
            <w:pPr>
              <w:tabs>
                <w:tab w:val="left" w:pos="360"/>
              </w:tabs>
              <w:spacing w:before="120" w:after="0"/>
              <w:ind w:left="0"/>
              <w:jc w:val="left"/>
              <w:rPr>
                <w:sz w:val="20"/>
              </w:rPr>
            </w:pPr>
            <w:r w:rsidRPr="006C2DE5">
              <w:rPr>
                <w:sz w:val="20"/>
              </w:rPr>
              <w:t>1</w:t>
            </w:r>
            <w:r>
              <w:rPr>
                <w:sz w:val="20"/>
              </w:rPr>
              <w:t>6</w:t>
            </w:r>
            <w:r w:rsidRPr="006C2DE5">
              <w:rPr>
                <w:sz w:val="20"/>
              </w:rPr>
              <w:t>.</w:t>
            </w:r>
            <w:r w:rsidRPr="006C2DE5">
              <w:rPr>
                <w:sz w:val="20"/>
              </w:rPr>
              <w:tab/>
            </w:r>
            <w:r w:rsidR="007864EC">
              <w:rPr>
                <w:sz w:val="20"/>
              </w:rPr>
              <w:t>Environmental commitments</w:t>
            </w:r>
            <w:r>
              <w:rPr>
                <w:sz w:val="20"/>
              </w:rPr>
              <w:t xml:space="preserve"> (include additional information as necessary)</w:t>
            </w:r>
            <w:r w:rsidRPr="006C2DE5">
              <w:rPr>
                <w:sz w:val="20"/>
              </w:rPr>
              <w:t xml:space="preserve">: </w:t>
            </w:r>
            <w:r w:rsidRPr="006C2DE5">
              <w:rPr>
                <w:sz w:val="20"/>
              </w:rPr>
              <w:br/>
            </w:r>
            <w:r w:rsidRPr="006C2DE5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 w:rsidRPr="006C2DE5">
              <w:rPr>
                <w:sz w:val="20"/>
              </w:rPr>
              <w:instrText xml:space="preserve"> FORMTEXT </w:instrText>
            </w:r>
            <w:r w:rsidRPr="006C2DE5">
              <w:rPr>
                <w:sz w:val="20"/>
              </w:rPr>
            </w:r>
            <w:r w:rsidRPr="006C2DE5">
              <w:rPr>
                <w:sz w:val="20"/>
              </w:rPr>
              <w:fldChar w:fldCharType="separate"/>
            </w:r>
            <w:r w:rsidRPr="006C2DE5">
              <w:rPr>
                <w:sz w:val="20"/>
              </w:rPr>
              <w:t> </w:t>
            </w:r>
            <w:r w:rsidRPr="006C2DE5">
              <w:rPr>
                <w:sz w:val="20"/>
              </w:rPr>
              <w:t> </w:t>
            </w:r>
            <w:r w:rsidRPr="006C2DE5">
              <w:rPr>
                <w:sz w:val="20"/>
              </w:rPr>
              <w:t> </w:t>
            </w:r>
            <w:r w:rsidRPr="006C2DE5">
              <w:rPr>
                <w:sz w:val="20"/>
              </w:rPr>
              <w:t> </w:t>
            </w:r>
            <w:r w:rsidRPr="006C2DE5">
              <w:rPr>
                <w:sz w:val="20"/>
              </w:rPr>
              <w:t> </w:t>
            </w:r>
            <w:r w:rsidRPr="006C2DE5">
              <w:rPr>
                <w:sz w:val="20"/>
              </w:rPr>
              <w:fldChar w:fldCharType="end"/>
            </w:r>
            <w:bookmarkEnd w:id="2"/>
          </w:p>
        </w:tc>
      </w:tr>
      <w:tr w:rsidR="0001482E" w:rsidRPr="006C2DE5" w14:paraId="7047DC43" w14:textId="77777777" w:rsidTr="531C822C">
        <w:trPr>
          <w:cantSplit/>
          <w:trHeight w:val="366"/>
        </w:trPr>
        <w:tc>
          <w:tcPr>
            <w:tcW w:w="8298" w:type="dxa"/>
            <w:gridSpan w:val="5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14:paraId="3216C5EE" w14:textId="008A6EDD" w:rsidR="0001482E" w:rsidRDefault="0001482E" w:rsidP="0001482E">
            <w:pPr>
              <w:spacing w:after="0"/>
              <w:ind w:left="0"/>
              <w:rPr>
                <w:sz w:val="20"/>
              </w:rPr>
            </w:pPr>
          </w:p>
          <w:p w14:paraId="59CBD399" w14:textId="77777777" w:rsidR="00EE6753" w:rsidRDefault="00EE6753" w:rsidP="0001482E">
            <w:pPr>
              <w:spacing w:after="0"/>
              <w:ind w:left="0"/>
              <w:rPr>
                <w:sz w:val="20"/>
              </w:rPr>
            </w:pPr>
          </w:p>
          <w:p w14:paraId="7C13D78A" w14:textId="5D5F74F5" w:rsidR="0001482E" w:rsidRPr="006C2DE5" w:rsidRDefault="0001482E" w:rsidP="0001482E">
            <w:pPr>
              <w:spacing w:after="0"/>
              <w:ind w:left="0"/>
              <w:rPr>
                <w:sz w:val="20"/>
              </w:rPr>
            </w:pPr>
            <w:r w:rsidRPr="006C2DE5">
              <w:rPr>
                <w:sz w:val="20"/>
              </w:rPr>
              <w:t>Prepared By:</w:t>
            </w:r>
          </w:p>
        </w:tc>
        <w:tc>
          <w:tcPr>
            <w:tcW w:w="1278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14:paraId="2040C810" w14:textId="77777777" w:rsidR="0001482E" w:rsidRPr="006C2DE5" w:rsidRDefault="0001482E" w:rsidP="0001482E">
            <w:pPr>
              <w:spacing w:after="0"/>
              <w:ind w:left="0"/>
              <w:rPr>
                <w:sz w:val="20"/>
              </w:rPr>
            </w:pPr>
          </w:p>
        </w:tc>
      </w:tr>
      <w:tr w:rsidR="0001482E" w:rsidRPr="00F0208D" w14:paraId="01EA5AC9" w14:textId="77777777" w:rsidTr="531C822C">
        <w:trPr>
          <w:cantSplit/>
          <w:trHeight w:val="206"/>
        </w:trPr>
        <w:tc>
          <w:tcPr>
            <w:tcW w:w="8298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14:paraId="0FD9D700" w14:textId="77777777" w:rsidR="0001482E" w:rsidRPr="00F0208D" w:rsidRDefault="0001482E" w:rsidP="0001482E">
            <w:pPr>
              <w:spacing w:after="0"/>
              <w:ind w:left="0"/>
              <w:rPr>
                <w:sz w:val="16"/>
                <w:szCs w:val="16"/>
              </w:rPr>
            </w:pPr>
            <w:r w:rsidRPr="00F0208D">
              <w:rPr>
                <w:sz w:val="16"/>
                <w:szCs w:val="16"/>
              </w:rPr>
              <w:tab/>
            </w:r>
            <w:r w:rsidRPr="00F0208D">
              <w:rPr>
                <w:sz w:val="16"/>
                <w:szCs w:val="16"/>
              </w:rPr>
              <w:tab/>
            </w:r>
            <w:r w:rsidRPr="00F0208D">
              <w:rPr>
                <w:sz w:val="16"/>
                <w:szCs w:val="16"/>
              </w:rPr>
              <w:tab/>
            </w:r>
            <w:r w:rsidRPr="00F0208D">
              <w:rPr>
                <w:sz w:val="16"/>
                <w:szCs w:val="16"/>
              </w:rPr>
              <w:tab/>
              <w:t>District Staff/Consultant</w:t>
            </w:r>
          </w:p>
        </w:tc>
        <w:tc>
          <w:tcPr>
            <w:tcW w:w="1278" w:type="dxa"/>
            <w:tcBorders>
              <w:left w:val="nil"/>
              <w:bottom w:val="nil"/>
              <w:right w:val="nil"/>
            </w:tcBorders>
            <w:vAlign w:val="center"/>
          </w:tcPr>
          <w:p w14:paraId="3319DAC4" w14:textId="77777777" w:rsidR="0001482E" w:rsidRPr="00F0208D" w:rsidRDefault="0001482E" w:rsidP="0001482E">
            <w:pPr>
              <w:spacing w:after="0"/>
              <w:ind w:left="0"/>
              <w:rPr>
                <w:sz w:val="16"/>
                <w:szCs w:val="16"/>
              </w:rPr>
            </w:pPr>
            <w:r w:rsidRPr="00F0208D">
              <w:rPr>
                <w:sz w:val="16"/>
                <w:szCs w:val="16"/>
              </w:rPr>
              <w:t>Date</w:t>
            </w:r>
          </w:p>
        </w:tc>
      </w:tr>
      <w:tr w:rsidR="0001482E" w:rsidRPr="006C2DE5" w14:paraId="75C305D1" w14:textId="77777777" w:rsidTr="531C822C">
        <w:trPr>
          <w:cantSplit/>
          <w:trHeight w:val="225"/>
        </w:trPr>
        <w:tc>
          <w:tcPr>
            <w:tcW w:w="829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992BC" w14:textId="77777777" w:rsidR="0001482E" w:rsidRPr="006C2DE5" w:rsidRDefault="0001482E" w:rsidP="0001482E">
            <w:pPr>
              <w:spacing w:after="0"/>
              <w:ind w:left="0"/>
              <w:rPr>
                <w:sz w:val="20"/>
              </w:rPr>
            </w:pPr>
            <w:r w:rsidRPr="006C2DE5">
              <w:rPr>
                <w:sz w:val="20"/>
              </w:rPr>
              <w:t>Reviewed By: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EF53E" w14:textId="77777777" w:rsidR="0001482E" w:rsidRPr="006C2DE5" w:rsidRDefault="0001482E" w:rsidP="0001482E">
            <w:pPr>
              <w:spacing w:before="120" w:after="0"/>
              <w:ind w:left="0"/>
              <w:rPr>
                <w:sz w:val="20"/>
              </w:rPr>
            </w:pPr>
          </w:p>
        </w:tc>
      </w:tr>
      <w:tr w:rsidR="0001482E" w:rsidRPr="00F0208D" w14:paraId="56C73159" w14:textId="77777777" w:rsidTr="531C822C">
        <w:trPr>
          <w:cantSplit/>
          <w:trHeight w:val="188"/>
        </w:trPr>
        <w:tc>
          <w:tcPr>
            <w:tcW w:w="8298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14:paraId="55C308E8" w14:textId="77777777" w:rsidR="0001482E" w:rsidRPr="00F0208D" w:rsidRDefault="0001482E" w:rsidP="0001482E">
            <w:pPr>
              <w:spacing w:after="0"/>
              <w:ind w:left="0"/>
              <w:rPr>
                <w:sz w:val="16"/>
                <w:szCs w:val="16"/>
              </w:rPr>
            </w:pPr>
            <w:r w:rsidRPr="00F0208D">
              <w:rPr>
                <w:sz w:val="16"/>
                <w:szCs w:val="16"/>
              </w:rPr>
              <w:tab/>
            </w:r>
            <w:r w:rsidRPr="00F0208D">
              <w:rPr>
                <w:sz w:val="16"/>
                <w:szCs w:val="16"/>
              </w:rPr>
              <w:tab/>
            </w:r>
            <w:r w:rsidRPr="00F0208D">
              <w:rPr>
                <w:sz w:val="16"/>
                <w:szCs w:val="16"/>
              </w:rPr>
              <w:tab/>
            </w:r>
            <w:r w:rsidRPr="00F0208D">
              <w:rPr>
                <w:sz w:val="16"/>
                <w:szCs w:val="16"/>
              </w:rPr>
              <w:tab/>
              <w:t>District Environmental Planner</w:t>
            </w:r>
          </w:p>
        </w:tc>
        <w:tc>
          <w:tcPr>
            <w:tcW w:w="1278" w:type="dxa"/>
            <w:tcBorders>
              <w:left w:val="nil"/>
              <w:bottom w:val="nil"/>
              <w:right w:val="nil"/>
            </w:tcBorders>
            <w:vAlign w:val="center"/>
          </w:tcPr>
          <w:p w14:paraId="36397EEE" w14:textId="77777777" w:rsidR="0001482E" w:rsidRPr="00F0208D" w:rsidRDefault="0001482E" w:rsidP="0001482E">
            <w:pPr>
              <w:spacing w:after="0"/>
              <w:ind w:left="0"/>
              <w:rPr>
                <w:sz w:val="16"/>
                <w:szCs w:val="16"/>
              </w:rPr>
            </w:pPr>
            <w:r w:rsidRPr="00F0208D">
              <w:rPr>
                <w:sz w:val="16"/>
                <w:szCs w:val="16"/>
              </w:rPr>
              <w:t>Date</w:t>
            </w:r>
          </w:p>
        </w:tc>
      </w:tr>
    </w:tbl>
    <w:p w14:paraId="32BD08B6" w14:textId="77777777" w:rsidR="009E0EC8" w:rsidRDefault="009E0EC8" w:rsidP="00466A37">
      <w:pPr>
        <w:spacing w:after="0"/>
        <w:ind w:left="0"/>
      </w:pPr>
    </w:p>
    <w:sectPr w:rsidR="009E0EC8" w:rsidSect="004404F4">
      <w:footerReference w:type="even" r:id="rId11"/>
      <w:footerReference w:type="default" r:id="rId12"/>
      <w:endnotePr>
        <w:numFmt w:val="decimal"/>
      </w:endnotePr>
      <w:pgSz w:w="12240" w:h="15840" w:code="1"/>
      <w:pgMar w:top="720" w:right="1440" w:bottom="270" w:left="1440" w:header="720" w:footer="720" w:gutter="0"/>
      <w:pgNumType w:chapStyle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054509" w14:textId="77777777" w:rsidR="002177E1" w:rsidRDefault="002177E1">
      <w:pPr>
        <w:spacing w:line="20" w:lineRule="exact"/>
      </w:pPr>
    </w:p>
  </w:endnote>
  <w:endnote w:type="continuationSeparator" w:id="0">
    <w:p w14:paraId="0AA6E879" w14:textId="77777777" w:rsidR="002177E1" w:rsidRDefault="002177E1">
      <w:r>
        <w:t xml:space="preserve"> </w:t>
      </w:r>
    </w:p>
  </w:endnote>
  <w:endnote w:type="continuationNotice" w:id="1">
    <w:p w14:paraId="397663A6" w14:textId="77777777" w:rsidR="002177E1" w:rsidRDefault="002177E1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rison ExtraBold Sans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oldMin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DFEC37" w14:textId="77777777" w:rsidR="00142EB2" w:rsidRDefault="00142EB2">
    <w:pPr>
      <w:tabs>
        <w:tab w:val="right" w:pos="9270"/>
        <w:tab w:val="right" w:pos="13860"/>
      </w:tabs>
      <w:spacing w:after="0"/>
      <w:ind w:hanging="720"/>
      <w:rPr>
        <w:sz w:val="16"/>
      </w:rPr>
    </w:pPr>
    <w:r>
      <w:rPr>
        <w:sz w:val="16"/>
      </w:rPr>
      <w:t>3-</w:t>
    </w:r>
    <w:r w:rsidR="00B3326A">
      <w:rPr>
        <w:rStyle w:val="PageNumber"/>
        <w:noProof/>
        <w:sz w:val="16"/>
      </w:rPr>
      <w:fldChar w:fldCharType="begin"/>
    </w:r>
    <w:r>
      <w:rPr>
        <w:rStyle w:val="PageNumber"/>
        <w:noProof/>
        <w:sz w:val="16"/>
      </w:rPr>
      <w:instrText xml:space="preserve"> PAGE </w:instrText>
    </w:r>
    <w:r w:rsidR="00B3326A">
      <w:rPr>
        <w:rStyle w:val="PageNumber"/>
        <w:noProof/>
        <w:sz w:val="16"/>
      </w:rPr>
      <w:fldChar w:fldCharType="separate"/>
    </w:r>
    <w:r w:rsidR="00D87EA8">
      <w:rPr>
        <w:rStyle w:val="PageNumber"/>
        <w:noProof/>
        <w:sz w:val="16"/>
      </w:rPr>
      <w:t>2</w:t>
    </w:r>
    <w:r w:rsidR="00B3326A">
      <w:rPr>
        <w:rStyle w:val="PageNumber"/>
        <w:noProof/>
        <w:sz w:val="16"/>
      </w:rPr>
      <w:fldChar w:fldCharType="end"/>
    </w:r>
    <w:r>
      <w:rPr>
        <w:rStyle w:val="PageNumber"/>
        <w:noProof/>
        <w:sz w:val="16"/>
      </w:rPr>
      <w:tab/>
      <w:t>7/99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2668D5" w14:textId="49AB9451" w:rsidR="004404F4" w:rsidRPr="00494B58" w:rsidRDefault="004404F4" w:rsidP="00494B58">
    <w:pPr>
      <w:pStyle w:val="Footer"/>
      <w:spacing w:before="0"/>
      <w:rPr>
        <w:rFonts w:ascii="Times New Roman" w:hAnsi="Times New Roman"/>
      </w:rPr>
    </w:pPr>
    <w:r w:rsidRPr="00494B58">
      <w:rPr>
        <w:rFonts w:ascii="Times New Roman" w:hAnsi="Times New Roman"/>
      </w:rPr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9ECEDB" w14:textId="77777777" w:rsidR="002177E1" w:rsidRDefault="002177E1">
      <w:r>
        <w:separator/>
      </w:r>
    </w:p>
  </w:footnote>
  <w:footnote w:type="continuationSeparator" w:id="0">
    <w:p w14:paraId="5CF19FAC" w14:textId="77777777" w:rsidR="002177E1" w:rsidRDefault="002177E1">
      <w:r>
        <w:continuationSeparator/>
      </w:r>
    </w:p>
  </w:footnote>
  <w:footnote w:type="continuationNotice" w:id="1">
    <w:p w14:paraId="3105B84F" w14:textId="77777777" w:rsidR="002177E1" w:rsidRDefault="002177E1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1849C5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154929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7BE69F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C94638D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C0E83D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D8A340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4687A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4D250A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0DA0DB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87C31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2A7131"/>
    <w:multiLevelType w:val="multilevel"/>
    <w:tmpl w:val="7CA08D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504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2CE16246"/>
    <w:multiLevelType w:val="singleLevel"/>
    <w:tmpl w:val="01986DF6"/>
    <w:lvl w:ilvl="0">
      <w:start w:val="404"/>
      <w:numFmt w:val="bullet"/>
      <w:pStyle w:val="Hyphen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</w:abstractNum>
  <w:abstractNum w:abstractNumId="12" w15:restartNumberingAfterBreak="0">
    <w:nsid w:val="51A86F62"/>
    <w:multiLevelType w:val="multilevel"/>
    <w:tmpl w:val="F4981DB0"/>
    <w:lvl w:ilvl="0">
      <w:start w:val="3"/>
      <w:numFmt w:val="decimal"/>
      <w:pStyle w:val="Heading1"/>
      <w:lvlText w:val="CHAPTER %1"/>
      <w:lvlJc w:val="left"/>
      <w:pPr>
        <w:tabs>
          <w:tab w:val="num" w:pos="2160"/>
        </w:tabs>
        <w:ind w:left="0" w:firstLine="0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1080"/>
        </w:tabs>
        <w:ind w:left="1080" w:hanging="1080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1080" w:hanging="1080"/>
      </w:pPr>
      <w:rPr>
        <w:b/>
        <w:i w:val="0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40"/>
        </w:tabs>
        <w:ind w:left="1080" w:hanging="1080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950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4097" fill="f" fillcolor="white">
      <v:fill color="white" on="f"/>
    </o:shapedefaults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49B"/>
    <w:rsid w:val="0001482E"/>
    <w:rsid w:val="00027EAC"/>
    <w:rsid w:val="00042563"/>
    <w:rsid w:val="00085BB2"/>
    <w:rsid w:val="00096608"/>
    <w:rsid w:val="000E0980"/>
    <w:rsid w:val="001041C4"/>
    <w:rsid w:val="00111EEE"/>
    <w:rsid w:val="001225D0"/>
    <w:rsid w:val="00137035"/>
    <w:rsid w:val="00142EB2"/>
    <w:rsid w:val="001A2041"/>
    <w:rsid w:val="001A7903"/>
    <w:rsid w:val="001C6AA3"/>
    <w:rsid w:val="001D43A0"/>
    <w:rsid w:val="001D5BAB"/>
    <w:rsid w:val="002177E1"/>
    <w:rsid w:val="002524B9"/>
    <w:rsid w:val="0025451E"/>
    <w:rsid w:val="00271497"/>
    <w:rsid w:val="0029051B"/>
    <w:rsid w:val="00293FC4"/>
    <w:rsid w:val="002C4520"/>
    <w:rsid w:val="002F1EC6"/>
    <w:rsid w:val="00300194"/>
    <w:rsid w:val="003064E0"/>
    <w:rsid w:val="0030780A"/>
    <w:rsid w:val="00316E22"/>
    <w:rsid w:val="00323FC6"/>
    <w:rsid w:val="00344AE9"/>
    <w:rsid w:val="003A264E"/>
    <w:rsid w:val="003B2FD5"/>
    <w:rsid w:val="003B57CE"/>
    <w:rsid w:val="003D4FDC"/>
    <w:rsid w:val="003F4250"/>
    <w:rsid w:val="0042706A"/>
    <w:rsid w:val="004404F4"/>
    <w:rsid w:val="00466A37"/>
    <w:rsid w:val="0048441C"/>
    <w:rsid w:val="00494B58"/>
    <w:rsid w:val="004A749B"/>
    <w:rsid w:val="004C4959"/>
    <w:rsid w:val="004C7249"/>
    <w:rsid w:val="004D6DF0"/>
    <w:rsid w:val="00501160"/>
    <w:rsid w:val="00504BF0"/>
    <w:rsid w:val="0053260B"/>
    <w:rsid w:val="00537DB4"/>
    <w:rsid w:val="00542AA2"/>
    <w:rsid w:val="00574032"/>
    <w:rsid w:val="00575E5C"/>
    <w:rsid w:val="00584450"/>
    <w:rsid w:val="00590A8B"/>
    <w:rsid w:val="005A5DAD"/>
    <w:rsid w:val="005D6EA4"/>
    <w:rsid w:val="005D74DE"/>
    <w:rsid w:val="005F0A53"/>
    <w:rsid w:val="005F30E9"/>
    <w:rsid w:val="00637E37"/>
    <w:rsid w:val="006445B8"/>
    <w:rsid w:val="00651004"/>
    <w:rsid w:val="00660608"/>
    <w:rsid w:val="0066531B"/>
    <w:rsid w:val="0066639D"/>
    <w:rsid w:val="0066793A"/>
    <w:rsid w:val="00683919"/>
    <w:rsid w:val="006B05B8"/>
    <w:rsid w:val="006B5851"/>
    <w:rsid w:val="006B7F90"/>
    <w:rsid w:val="006C2DE5"/>
    <w:rsid w:val="007056E6"/>
    <w:rsid w:val="0071256B"/>
    <w:rsid w:val="00731DC2"/>
    <w:rsid w:val="00745D7D"/>
    <w:rsid w:val="00764574"/>
    <w:rsid w:val="007864EC"/>
    <w:rsid w:val="007C1198"/>
    <w:rsid w:val="007C39B0"/>
    <w:rsid w:val="007F7E6B"/>
    <w:rsid w:val="00825D59"/>
    <w:rsid w:val="008744F5"/>
    <w:rsid w:val="008B18EA"/>
    <w:rsid w:val="008C1136"/>
    <w:rsid w:val="008D5E77"/>
    <w:rsid w:val="008D7E38"/>
    <w:rsid w:val="0095192D"/>
    <w:rsid w:val="00964FB3"/>
    <w:rsid w:val="009660BB"/>
    <w:rsid w:val="00982562"/>
    <w:rsid w:val="00982EBB"/>
    <w:rsid w:val="00992013"/>
    <w:rsid w:val="009A0A8C"/>
    <w:rsid w:val="009B37E2"/>
    <w:rsid w:val="009D5635"/>
    <w:rsid w:val="009E0EC8"/>
    <w:rsid w:val="009E554F"/>
    <w:rsid w:val="009F2086"/>
    <w:rsid w:val="00A01C41"/>
    <w:rsid w:val="00A05ABB"/>
    <w:rsid w:val="00A20EF6"/>
    <w:rsid w:val="00A2387B"/>
    <w:rsid w:val="00A46E8F"/>
    <w:rsid w:val="00A5112F"/>
    <w:rsid w:val="00A946EB"/>
    <w:rsid w:val="00AD5FD9"/>
    <w:rsid w:val="00AF45C3"/>
    <w:rsid w:val="00AF5322"/>
    <w:rsid w:val="00B154FF"/>
    <w:rsid w:val="00B3326A"/>
    <w:rsid w:val="00B40B16"/>
    <w:rsid w:val="00B4174D"/>
    <w:rsid w:val="00B574A2"/>
    <w:rsid w:val="00B64372"/>
    <w:rsid w:val="00B66365"/>
    <w:rsid w:val="00B84B91"/>
    <w:rsid w:val="00B94A7F"/>
    <w:rsid w:val="00BC3381"/>
    <w:rsid w:val="00BD110F"/>
    <w:rsid w:val="00C058E9"/>
    <w:rsid w:val="00C069D0"/>
    <w:rsid w:val="00C442DD"/>
    <w:rsid w:val="00C80023"/>
    <w:rsid w:val="00CA034B"/>
    <w:rsid w:val="00CD18E8"/>
    <w:rsid w:val="00CE09BE"/>
    <w:rsid w:val="00CE6E16"/>
    <w:rsid w:val="00D61260"/>
    <w:rsid w:val="00D77CD3"/>
    <w:rsid w:val="00D86732"/>
    <w:rsid w:val="00D87EA8"/>
    <w:rsid w:val="00DA3049"/>
    <w:rsid w:val="00E2232E"/>
    <w:rsid w:val="00E455D7"/>
    <w:rsid w:val="00E631F5"/>
    <w:rsid w:val="00E63633"/>
    <w:rsid w:val="00E67CAE"/>
    <w:rsid w:val="00E77A2C"/>
    <w:rsid w:val="00E8447E"/>
    <w:rsid w:val="00EE6753"/>
    <w:rsid w:val="00F0208D"/>
    <w:rsid w:val="00F11B79"/>
    <w:rsid w:val="00F428C7"/>
    <w:rsid w:val="00F92C64"/>
    <w:rsid w:val="00FD087B"/>
    <w:rsid w:val="00FD4C08"/>
    <w:rsid w:val="00FD5D2F"/>
    <w:rsid w:val="03ED44B8"/>
    <w:rsid w:val="0417D1D8"/>
    <w:rsid w:val="0894E749"/>
    <w:rsid w:val="097A3FB6"/>
    <w:rsid w:val="09BF33FE"/>
    <w:rsid w:val="0F4B17FA"/>
    <w:rsid w:val="152C3090"/>
    <w:rsid w:val="18920AEF"/>
    <w:rsid w:val="18F0F38B"/>
    <w:rsid w:val="1CA54826"/>
    <w:rsid w:val="1E424C4F"/>
    <w:rsid w:val="26AD8BCA"/>
    <w:rsid w:val="2ADB4426"/>
    <w:rsid w:val="31E14DC2"/>
    <w:rsid w:val="3AE80D9E"/>
    <w:rsid w:val="3BBD9A2C"/>
    <w:rsid w:val="3FA6E823"/>
    <w:rsid w:val="434A949C"/>
    <w:rsid w:val="46A7DBCB"/>
    <w:rsid w:val="531C822C"/>
    <w:rsid w:val="565324D0"/>
    <w:rsid w:val="615A4475"/>
    <w:rsid w:val="64510517"/>
    <w:rsid w:val="66EB62ED"/>
    <w:rsid w:val="671D0E27"/>
    <w:rsid w:val="6AEDC86A"/>
    <w:rsid w:val="6C48AE28"/>
    <w:rsid w:val="6DD0EA4A"/>
    <w:rsid w:val="700242AB"/>
    <w:rsid w:val="705CFD2F"/>
    <w:rsid w:val="72BDA8B9"/>
    <w:rsid w:val="740EBAF5"/>
    <w:rsid w:val="79D34205"/>
    <w:rsid w:val="7C89DB99"/>
    <w:rsid w:val="7D7CD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>
      <v:fill color="white" on="f"/>
    </o:shapedefaults>
    <o:shapelayout v:ext="edit">
      <o:idmap v:ext="edit" data="1"/>
    </o:shapelayout>
  </w:shapeDefaults>
  <w:decimalSymbol w:val="."/>
  <w:listSeparator w:val=","/>
  <w14:docId w14:val="5C7BD007"/>
  <w15:docId w15:val="{2A0290B9-9813-49F8-AADB-54F36A5E0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3326A"/>
    <w:pPr>
      <w:spacing w:after="120"/>
      <w:ind w:left="864"/>
      <w:jc w:val="both"/>
    </w:pPr>
    <w:rPr>
      <w:snapToGrid w:val="0"/>
      <w:sz w:val="24"/>
    </w:rPr>
  </w:style>
  <w:style w:type="paragraph" w:styleId="Heading1">
    <w:name w:val="heading 1"/>
    <w:basedOn w:val="Normal"/>
    <w:next w:val="Heading2"/>
    <w:qFormat/>
    <w:rsid w:val="00B3326A"/>
    <w:pPr>
      <w:keepNext/>
      <w:numPr>
        <w:numId w:val="1"/>
      </w:numPr>
      <w:tabs>
        <w:tab w:val="left" w:pos="2520"/>
      </w:tabs>
      <w:jc w:val="left"/>
      <w:outlineLvl w:val="0"/>
    </w:pPr>
    <w:rPr>
      <w:rFonts w:ascii="Garrison ExtraBold Sans" w:hAnsi="Garrison ExtraBold Sans"/>
      <w:b/>
      <w:sz w:val="28"/>
    </w:rPr>
  </w:style>
  <w:style w:type="paragraph" w:styleId="Heading2">
    <w:name w:val="heading 2"/>
    <w:basedOn w:val="Normal"/>
    <w:next w:val="Normal"/>
    <w:qFormat/>
    <w:rsid w:val="00B3326A"/>
    <w:pPr>
      <w:numPr>
        <w:ilvl w:val="1"/>
        <w:numId w:val="1"/>
      </w:numPr>
      <w:tabs>
        <w:tab w:val="left" w:pos="864"/>
        <w:tab w:val="left" w:pos="8640"/>
      </w:tabs>
      <w:spacing w:before="360"/>
      <w:jc w:val="left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B3326A"/>
    <w:pPr>
      <w:keepNext/>
      <w:numPr>
        <w:ilvl w:val="2"/>
        <w:numId w:val="1"/>
      </w:numPr>
      <w:tabs>
        <w:tab w:val="left" w:pos="864"/>
        <w:tab w:val="left" w:pos="8640"/>
      </w:tabs>
      <w:spacing w:before="120"/>
      <w:jc w:val="left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B3326A"/>
    <w:pPr>
      <w:keepNext/>
      <w:numPr>
        <w:ilvl w:val="3"/>
        <w:numId w:val="1"/>
      </w:numPr>
      <w:tabs>
        <w:tab w:val="left" w:pos="1080"/>
      </w:tabs>
      <w:spacing w:before="240"/>
      <w:jc w:val="left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B3326A"/>
    <w:pPr>
      <w:keepNext/>
      <w:numPr>
        <w:ilvl w:val="4"/>
        <w:numId w:val="1"/>
      </w:numPr>
      <w:tabs>
        <w:tab w:val="center" w:pos="4680"/>
      </w:tabs>
      <w:spacing w:before="360"/>
      <w:jc w:val="center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rsid w:val="00B3326A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B3326A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rsid w:val="00B3326A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rsid w:val="00B3326A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sid w:val="00B3326A"/>
  </w:style>
  <w:style w:type="character" w:styleId="EndnoteReference">
    <w:name w:val="endnote reference"/>
    <w:basedOn w:val="DefaultParagraphFont"/>
    <w:semiHidden/>
    <w:rsid w:val="00B3326A"/>
    <w:rPr>
      <w:vertAlign w:val="superscript"/>
    </w:rPr>
  </w:style>
  <w:style w:type="paragraph" w:styleId="FootnoteText">
    <w:name w:val="footnote text"/>
    <w:basedOn w:val="Normal"/>
    <w:semiHidden/>
    <w:rsid w:val="00B3326A"/>
  </w:style>
  <w:style w:type="character" w:styleId="FootnoteReference">
    <w:name w:val="footnote reference"/>
    <w:semiHidden/>
    <w:rsid w:val="00B3326A"/>
  </w:style>
  <w:style w:type="paragraph" w:styleId="TOC1">
    <w:name w:val="toc 1"/>
    <w:basedOn w:val="Normal"/>
    <w:next w:val="Normal"/>
    <w:autoRedefine/>
    <w:semiHidden/>
    <w:rsid w:val="00B3326A"/>
    <w:pPr>
      <w:spacing w:before="360" w:after="0"/>
      <w:ind w:hanging="1080"/>
      <w:jc w:val="left"/>
    </w:pPr>
    <w:rPr>
      <w:rFonts w:ascii="Arial" w:hAnsi="Arial"/>
      <w:b/>
      <w:sz w:val="22"/>
    </w:rPr>
  </w:style>
  <w:style w:type="paragraph" w:styleId="TOC2">
    <w:name w:val="toc 2"/>
    <w:basedOn w:val="Normal"/>
    <w:next w:val="Normal"/>
    <w:autoRedefine/>
    <w:semiHidden/>
    <w:rsid w:val="00B3326A"/>
    <w:pPr>
      <w:tabs>
        <w:tab w:val="left" w:pos="1080"/>
        <w:tab w:val="right" w:leader="dot" w:pos="9350"/>
      </w:tabs>
      <w:spacing w:before="240" w:after="0"/>
      <w:ind w:hanging="1080"/>
      <w:jc w:val="left"/>
    </w:pPr>
    <w:rPr>
      <w:rFonts w:ascii="Arial" w:hAnsi="Arial"/>
      <w:noProof/>
      <w:sz w:val="22"/>
    </w:rPr>
  </w:style>
  <w:style w:type="paragraph" w:styleId="TOC3">
    <w:name w:val="toc 3"/>
    <w:basedOn w:val="Normal"/>
    <w:next w:val="Normal"/>
    <w:autoRedefine/>
    <w:semiHidden/>
    <w:rsid w:val="00B3326A"/>
    <w:pPr>
      <w:spacing w:before="120" w:after="0"/>
      <w:ind w:hanging="1080"/>
      <w:jc w:val="left"/>
    </w:pPr>
    <w:rPr>
      <w:rFonts w:ascii="Arial" w:hAnsi="Arial"/>
      <w:sz w:val="22"/>
    </w:rPr>
  </w:style>
  <w:style w:type="paragraph" w:styleId="TOC4">
    <w:name w:val="toc 4"/>
    <w:basedOn w:val="Normal"/>
    <w:next w:val="Normal"/>
    <w:autoRedefine/>
    <w:semiHidden/>
    <w:rsid w:val="00B3326A"/>
    <w:pPr>
      <w:spacing w:before="120" w:after="0"/>
      <w:ind w:hanging="1080"/>
      <w:jc w:val="left"/>
    </w:pPr>
    <w:rPr>
      <w:rFonts w:ascii="Arial" w:hAnsi="Arial"/>
      <w:sz w:val="22"/>
    </w:rPr>
  </w:style>
  <w:style w:type="paragraph" w:styleId="TOC5">
    <w:name w:val="toc 5"/>
    <w:basedOn w:val="Normal"/>
    <w:next w:val="Normal"/>
    <w:autoRedefine/>
    <w:semiHidden/>
    <w:rsid w:val="00B3326A"/>
    <w:pPr>
      <w:ind w:left="960"/>
    </w:pPr>
  </w:style>
  <w:style w:type="paragraph" w:styleId="TOC6">
    <w:name w:val="toc 6"/>
    <w:basedOn w:val="Normal"/>
    <w:next w:val="Normal"/>
    <w:autoRedefine/>
    <w:semiHidden/>
    <w:rsid w:val="00B3326A"/>
    <w:pPr>
      <w:ind w:left="1200"/>
    </w:pPr>
  </w:style>
  <w:style w:type="paragraph" w:styleId="TOC7">
    <w:name w:val="toc 7"/>
    <w:basedOn w:val="Normal"/>
    <w:next w:val="Normal"/>
    <w:autoRedefine/>
    <w:semiHidden/>
    <w:rsid w:val="00B3326A"/>
    <w:pPr>
      <w:ind w:left="1440"/>
    </w:pPr>
  </w:style>
  <w:style w:type="paragraph" w:styleId="TOC8">
    <w:name w:val="toc 8"/>
    <w:basedOn w:val="Normal"/>
    <w:next w:val="Normal"/>
    <w:autoRedefine/>
    <w:semiHidden/>
    <w:rsid w:val="00B3326A"/>
    <w:pPr>
      <w:ind w:left="1680"/>
    </w:pPr>
  </w:style>
  <w:style w:type="paragraph" w:styleId="TOC9">
    <w:name w:val="toc 9"/>
    <w:basedOn w:val="Normal"/>
    <w:next w:val="Normal"/>
    <w:autoRedefine/>
    <w:semiHidden/>
    <w:rsid w:val="00B3326A"/>
    <w:pPr>
      <w:ind w:left="1920"/>
    </w:pPr>
  </w:style>
  <w:style w:type="paragraph" w:styleId="Index1">
    <w:name w:val="index 1"/>
    <w:basedOn w:val="Normal"/>
    <w:next w:val="Normal"/>
    <w:autoRedefine/>
    <w:semiHidden/>
    <w:rsid w:val="00B3326A"/>
    <w:pPr>
      <w:spacing w:before="240" w:after="0"/>
      <w:ind w:left="0"/>
      <w:jc w:val="left"/>
    </w:pPr>
    <w:rPr>
      <w:rFonts w:ascii="Arial" w:hAnsi="Arial"/>
      <w:sz w:val="22"/>
    </w:rPr>
  </w:style>
  <w:style w:type="paragraph" w:styleId="Index2">
    <w:name w:val="index 2"/>
    <w:basedOn w:val="Normal"/>
    <w:next w:val="Normal"/>
    <w:autoRedefine/>
    <w:semiHidden/>
    <w:rsid w:val="00B3326A"/>
    <w:pPr>
      <w:tabs>
        <w:tab w:val="right" w:leader="dot" w:pos="9360"/>
      </w:tabs>
      <w:spacing w:after="0"/>
      <w:ind w:left="1008" w:hanging="288"/>
      <w:jc w:val="left"/>
    </w:pPr>
    <w:rPr>
      <w:rFonts w:ascii="Arial" w:hAnsi="Arial"/>
      <w:noProof/>
      <w:sz w:val="22"/>
    </w:rPr>
  </w:style>
  <w:style w:type="paragraph" w:styleId="TOAHeading">
    <w:name w:val="toa heading"/>
    <w:basedOn w:val="Normal"/>
    <w:next w:val="Normal"/>
    <w:semiHidden/>
    <w:rsid w:val="00B3326A"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  <w:rsid w:val="00B3326A"/>
    <w:rPr>
      <w:b/>
    </w:rPr>
  </w:style>
  <w:style w:type="character" w:customStyle="1" w:styleId="EquationCaption">
    <w:name w:val="_Equation Caption"/>
    <w:rsid w:val="00B3326A"/>
  </w:style>
  <w:style w:type="paragraph" w:styleId="Header">
    <w:name w:val="header"/>
    <w:basedOn w:val="Normal"/>
    <w:rsid w:val="00B3326A"/>
    <w:pPr>
      <w:tabs>
        <w:tab w:val="center" w:pos="4680"/>
        <w:tab w:val="right" w:pos="9360"/>
      </w:tabs>
      <w:spacing w:after="480"/>
      <w:ind w:left="0"/>
      <w:jc w:val="left"/>
    </w:pPr>
    <w:rPr>
      <w:rFonts w:ascii="Arial" w:hAnsi="Arial"/>
      <w:sz w:val="16"/>
    </w:rPr>
  </w:style>
  <w:style w:type="paragraph" w:styleId="Footer">
    <w:name w:val="footer"/>
    <w:basedOn w:val="Normal"/>
    <w:rsid w:val="00B3326A"/>
    <w:pPr>
      <w:widowControl w:val="0"/>
      <w:tabs>
        <w:tab w:val="center" w:pos="4680"/>
        <w:tab w:val="right" w:pos="9360"/>
      </w:tabs>
      <w:spacing w:before="360" w:after="0"/>
      <w:ind w:left="0"/>
      <w:jc w:val="left"/>
    </w:pPr>
    <w:rPr>
      <w:rFonts w:ascii="Arial" w:hAnsi="Arial"/>
      <w:noProof/>
      <w:sz w:val="18"/>
    </w:rPr>
  </w:style>
  <w:style w:type="paragraph" w:styleId="BodyTextIndent">
    <w:name w:val="Body Text Indent"/>
    <w:basedOn w:val="Normal"/>
    <w:rsid w:val="00B3326A"/>
    <w:pPr>
      <w:tabs>
        <w:tab w:val="left" w:pos="0"/>
        <w:tab w:val="left" w:pos="1800"/>
        <w:tab w:val="left" w:pos="2340"/>
        <w:tab w:val="left" w:pos="2880"/>
        <w:tab w:val="left" w:pos="3420"/>
        <w:tab w:val="left" w:pos="3960"/>
        <w:tab w:val="left" w:pos="4500"/>
        <w:tab w:val="left" w:pos="5040"/>
        <w:tab w:val="left" w:pos="5580"/>
        <w:tab w:val="left" w:pos="6120"/>
        <w:tab w:val="left" w:pos="6660"/>
        <w:tab w:val="left" w:pos="7200"/>
        <w:tab w:val="left" w:pos="7740"/>
        <w:tab w:val="left" w:pos="8280"/>
        <w:tab w:val="left" w:pos="8820"/>
        <w:tab w:val="left" w:pos="9360"/>
        <w:tab w:val="left" w:pos="9900"/>
        <w:tab w:val="left" w:pos="10440"/>
      </w:tabs>
      <w:suppressAutoHyphens/>
      <w:ind w:left="1800" w:hanging="1800"/>
    </w:pPr>
    <w:rPr>
      <w:spacing w:val="-2"/>
      <w:sz w:val="22"/>
    </w:rPr>
  </w:style>
  <w:style w:type="paragraph" w:styleId="BodyTextIndent2">
    <w:name w:val="Body Text Indent 2"/>
    <w:basedOn w:val="Normal"/>
    <w:rsid w:val="00B3326A"/>
    <w:pPr>
      <w:tabs>
        <w:tab w:val="left" w:pos="0"/>
        <w:tab w:val="left" w:pos="1440"/>
        <w:tab w:val="left" w:pos="2340"/>
        <w:tab w:val="left" w:pos="2880"/>
        <w:tab w:val="left" w:pos="3420"/>
        <w:tab w:val="left" w:pos="3960"/>
        <w:tab w:val="left" w:pos="4500"/>
        <w:tab w:val="left" w:pos="5040"/>
        <w:tab w:val="left" w:pos="5580"/>
        <w:tab w:val="left" w:pos="6120"/>
        <w:tab w:val="left" w:pos="6660"/>
        <w:tab w:val="left" w:pos="7200"/>
        <w:tab w:val="left" w:pos="7740"/>
        <w:tab w:val="left" w:pos="8280"/>
        <w:tab w:val="left" w:pos="8820"/>
        <w:tab w:val="left" w:pos="9360"/>
        <w:tab w:val="left" w:pos="9900"/>
        <w:tab w:val="left" w:pos="10440"/>
      </w:tabs>
      <w:suppressAutoHyphens/>
      <w:ind w:left="1440" w:hanging="1800"/>
    </w:pPr>
    <w:rPr>
      <w:spacing w:val="-2"/>
      <w:sz w:val="22"/>
    </w:rPr>
  </w:style>
  <w:style w:type="paragraph" w:styleId="BodyTextIndent3">
    <w:name w:val="Body Text Indent 3"/>
    <w:basedOn w:val="Normal"/>
    <w:rsid w:val="00B3326A"/>
    <w:pPr>
      <w:tabs>
        <w:tab w:val="left" w:pos="0"/>
        <w:tab w:val="left" w:pos="1440"/>
        <w:tab w:val="left" w:pos="2340"/>
        <w:tab w:val="left" w:pos="2880"/>
        <w:tab w:val="left" w:pos="3420"/>
        <w:tab w:val="left" w:pos="3960"/>
        <w:tab w:val="left" w:pos="4500"/>
        <w:tab w:val="left" w:pos="5040"/>
        <w:tab w:val="left" w:pos="5580"/>
        <w:tab w:val="left" w:pos="6120"/>
        <w:tab w:val="left" w:pos="6660"/>
        <w:tab w:val="left" w:pos="7200"/>
        <w:tab w:val="left" w:pos="7740"/>
        <w:tab w:val="left" w:pos="8280"/>
        <w:tab w:val="left" w:pos="8820"/>
        <w:tab w:val="left" w:pos="9360"/>
        <w:tab w:val="left" w:pos="9900"/>
        <w:tab w:val="left" w:pos="10440"/>
      </w:tabs>
      <w:suppressAutoHyphens/>
      <w:ind w:left="1440" w:hanging="1530"/>
    </w:pPr>
    <w:rPr>
      <w:spacing w:val="-2"/>
      <w:sz w:val="22"/>
    </w:rPr>
  </w:style>
  <w:style w:type="paragraph" w:styleId="BodyText">
    <w:name w:val="Body Text"/>
    <w:basedOn w:val="Normal"/>
    <w:rsid w:val="00B3326A"/>
    <w:pPr>
      <w:tabs>
        <w:tab w:val="left" w:pos="0"/>
        <w:tab w:val="left" w:pos="1800"/>
        <w:tab w:val="left" w:pos="2340"/>
        <w:tab w:val="left" w:pos="2880"/>
        <w:tab w:val="left" w:pos="3420"/>
        <w:tab w:val="left" w:pos="3960"/>
        <w:tab w:val="left" w:pos="4500"/>
        <w:tab w:val="left" w:pos="5040"/>
        <w:tab w:val="left" w:pos="5580"/>
        <w:tab w:val="left" w:pos="6120"/>
        <w:tab w:val="left" w:pos="6660"/>
        <w:tab w:val="left" w:pos="7200"/>
        <w:tab w:val="left" w:pos="7740"/>
        <w:tab w:val="left" w:pos="8280"/>
        <w:tab w:val="left" w:pos="8820"/>
        <w:tab w:val="left" w:pos="9360"/>
        <w:tab w:val="left" w:pos="9900"/>
        <w:tab w:val="left" w:pos="10440"/>
      </w:tabs>
      <w:suppressAutoHyphens/>
      <w:spacing w:before="120"/>
    </w:pPr>
    <w:rPr>
      <w:sz w:val="22"/>
    </w:rPr>
  </w:style>
  <w:style w:type="paragraph" w:customStyle="1" w:styleId="Header1">
    <w:name w:val="Header 1"/>
    <w:basedOn w:val="Header"/>
    <w:next w:val="Normal"/>
    <w:rsid w:val="00B3326A"/>
    <w:pPr>
      <w:spacing w:after="240"/>
      <w:jc w:val="center"/>
    </w:pPr>
    <w:rPr>
      <w:b/>
      <w:sz w:val="24"/>
    </w:rPr>
  </w:style>
  <w:style w:type="paragraph" w:customStyle="1" w:styleId="Index">
    <w:name w:val="Index"/>
    <w:basedOn w:val="Normal"/>
    <w:next w:val="Normal"/>
    <w:autoRedefine/>
    <w:rsid w:val="00B3326A"/>
    <w:pPr>
      <w:tabs>
        <w:tab w:val="left" w:pos="1080"/>
        <w:tab w:val="right" w:leader="dot" w:pos="9360"/>
      </w:tabs>
      <w:ind w:hanging="1080"/>
      <w:jc w:val="left"/>
    </w:pPr>
    <w:rPr>
      <w:rFonts w:ascii="Arial" w:hAnsi="Arial"/>
      <w:sz w:val="22"/>
    </w:rPr>
  </w:style>
  <w:style w:type="paragraph" w:styleId="Index3">
    <w:name w:val="index 3"/>
    <w:basedOn w:val="Normal"/>
    <w:next w:val="Normal"/>
    <w:autoRedefine/>
    <w:semiHidden/>
    <w:rsid w:val="00B3326A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B3326A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B3326A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B3326A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B3326A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B3326A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B3326A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B3326A"/>
  </w:style>
  <w:style w:type="character" w:styleId="PageNumber">
    <w:name w:val="page number"/>
    <w:basedOn w:val="DefaultParagraphFont"/>
    <w:rsid w:val="00B3326A"/>
  </w:style>
  <w:style w:type="paragraph" w:styleId="Subtitle">
    <w:name w:val="Subtitle"/>
    <w:basedOn w:val="Normal"/>
    <w:qFormat/>
    <w:rsid w:val="00B3326A"/>
    <w:pPr>
      <w:keepNext/>
      <w:tabs>
        <w:tab w:val="center" w:pos="4680"/>
      </w:tabs>
      <w:spacing w:before="240"/>
      <w:jc w:val="center"/>
    </w:pPr>
    <w:rPr>
      <w:rFonts w:ascii="Arial" w:hAnsi="Arial"/>
      <w:b/>
      <w:sz w:val="28"/>
    </w:rPr>
  </w:style>
  <w:style w:type="paragraph" w:styleId="Title">
    <w:name w:val="Title"/>
    <w:basedOn w:val="Normal"/>
    <w:qFormat/>
    <w:rsid w:val="00B3326A"/>
    <w:pPr>
      <w:keepNext/>
      <w:tabs>
        <w:tab w:val="center" w:pos="4680"/>
        <w:tab w:val="left" w:pos="4824"/>
        <w:tab w:val="left" w:pos="5328"/>
        <w:tab w:val="left" w:pos="5832"/>
        <w:tab w:val="left" w:pos="6336"/>
        <w:tab w:val="left" w:pos="6840"/>
        <w:tab w:val="left" w:pos="7344"/>
        <w:tab w:val="left" w:pos="7848"/>
        <w:tab w:val="left" w:pos="8352"/>
        <w:tab w:val="left" w:pos="8856"/>
        <w:tab w:val="left" w:pos="9360"/>
      </w:tabs>
      <w:jc w:val="center"/>
    </w:pPr>
    <w:rPr>
      <w:rFonts w:ascii="GoldMine" w:hAnsi="GoldMine"/>
      <w:sz w:val="36"/>
    </w:rPr>
  </w:style>
  <w:style w:type="paragraph" w:styleId="BodyText2">
    <w:name w:val="Body Text 2"/>
    <w:basedOn w:val="Normal"/>
    <w:rsid w:val="00B3326A"/>
    <w:pPr>
      <w:ind w:left="0"/>
      <w:jc w:val="center"/>
    </w:pPr>
    <w:rPr>
      <w:sz w:val="22"/>
    </w:rPr>
  </w:style>
  <w:style w:type="paragraph" w:styleId="BodyText3">
    <w:name w:val="Body Text 3"/>
    <w:basedOn w:val="Normal"/>
    <w:rsid w:val="00B3326A"/>
    <w:pPr>
      <w:spacing w:after="0"/>
      <w:ind w:left="0"/>
      <w:jc w:val="left"/>
    </w:pPr>
    <w:rPr>
      <w:sz w:val="22"/>
    </w:rPr>
  </w:style>
  <w:style w:type="paragraph" w:customStyle="1" w:styleId="FigureTitle">
    <w:name w:val="Figure Title"/>
    <w:basedOn w:val="Normal"/>
    <w:next w:val="Normal"/>
    <w:rsid w:val="00B3326A"/>
    <w:pPr>
      <w:widowControl w:val="0"/>
      <w:tabs>
        <w:tab w:val="left" w:pos="-1440"/>
        <w:tab w:val="left" w:pos="720"/>
      </w:tabs>
      <w:spacing w:after="360"/>
      <w:ind w:left="0"/>
      <w:jc w:val="center"/>
    </w:pPr>
    <w:rPr>
      <w:rFonts w:ascii="Arial" w:hAnsi="Arial"/>
      <w:b/>
    </w:rPr>
  </w:style>
  <w:style w:type="paragraph" w:customStyle="1" w:styleId="Hyphen">
    <w:name w:val="Hyphen"/>
    <w:basedOn w:val="Normal"/>
    <w:next w:val="Normal"/>
    <w:rsid w:val="00B3326A"/>
    <w:pPr>
      <w:numPr>
        <w:numId w:val="3"/>
      </w:numPr>
      <w:tabs>
        <w:tab w:val="left" w:pos="-1440"/>
        <w:tab w:val="left" w:pos="720"/>
      </w:tabs>
    </w:pPr>
    <w:rPr>
      <w:rFonts w:ascii="CG Times" w:hAnsi="CG Times"/>
    </w:rPr>
  </w:style>
  <w:style w:type="paragraph" w:customStyle="1" w:styleId="Figure">
    <w:name w:val="Figure"/>
    <w:basedOn w:val="Normal"/>
    <w:next w:val="Normal"/>
    <w:autoRedefine/>
    <w:rsid w:val="00B3326A"/>
    <w:pPr>
      <w:tabs>
        <w:tab w:val="left" w:pos="-1440"/>
        <w:tab w:val="left" w:pos="720"/>
      </w:tabs>
      <w:spacing w:before="120" w:after="0"/>
      <w:ind w:left="0"/>
      <w:jc w:val="right"/>
    </w:pPr>
    <w:rPr>
      <w:sz w:val="20"/>
    </w:rPr>
  </w:style>
  <w:style w:type="paragraph" w:styleId="DocumentMap">
    <w:name w:val="Document Map"/>
    <w:basedOn w:val="Normal"/>
    <w:semiHidden/>
    <w:rsid w:val="00B3326A"/>
    <w:pPr>
      <w:shd w:val="clear" w:color="auto" w:fill="000080"/>
    </w:pPr>
    <w:rPr>
      <w:rFonts w:ascii="Tahoma" w:hAnsi="Tahoma"/>
    </w:rPr>
  </w:style>
  <w:style w:type="paragraph" w:styleId="BlockText">
    <w:name w:val="Block Text"/>
    <w:basedOn w:val="Normal"/>
    <w:rsid w:val="00B3326A"/>
    <w:pPr>
      <w:ind w:left="1440" w:right="1440"/>
    </w:pPr>
  </w:style>
  <w:style w:type="paragraph" w:styleId="BodyTextFirstIndent">
    <w:name w:val="Body Text First Indent"/>
    <w:basedOn w:val="BodyText"/>
    <w:rsid w:val="00B3326A"/>
    <w:pPr>
      <w:tabs>
        <w:tab w:val="clear" w:pos="0"/>
        <w:tab w:val="clear" w:pos="1800"/>
        <w:tab w:val="clear" w:pos="2340"/>
        <w:tab w:val="clear" w:pos="2880"/>
        <w:tab w:val="clear" w:pos="3420"/>
        <w:tab w:val="clear" w:pos="3960"/>
        <w:tab w:val="clear" w:pos="4500"/>
        <w:tab w:val="clear" w:pos="5040"/>
        <w:tab w:val="clear" w:pos="5580"/>
        <w:tab w:val="clear" w:pos="6120"/>
        <w:tab w:val="clear" w:pos="6660"/>
        <w:tab w:val="clear" w:pos="7200"/>
        <w:tab w:val="clear" w:pos="7740"/>
        <w:tab w:val="clear" w:pos="8280"/>
        <w:tab w:val="clear" w:pos="8820"/>
        <w:tab w:val="clear" w:pos="9360"/>
        <w:tab w:val="clear" w:pos="9900"/>
        <w:tab w:val="clear" w:pos="10440"/>
      </w:tabs>
      <w:suppressAutoHyphens w:val="0"/>
      <w:spacing w:before="0"/>
      <w:ind w:firstLine="210"/>
    </w:pPr>
    <w:rPr>
      <w:sz w:val="24"/>
    </w:rPr>
  </w:style>
  <w:style w:type="paragraph" w:styleId="BodyTextFirstIndent2">
    <w:name w:val="Body Text First Indent 2"/>
    <w:basedOn w:val="BodyTextIndent"/>
    <w:rsid w:val="00B3326A"/>
    <w:pPr>
      <w:tabs>
        <w:tab w:val="clear" w:pos="0"/>
        <w:tab w:val="clear" w:pos="1800"/>
        <w:tab w:val="clear" w:pos="2340"/>
        <w:tab w:val="clear" w:pos="2880"/>
        <w:tab w:val="clear" w:pos="3420"/>
        <w:tab w:val="clear" w:pos="3960"/>
        <w:tab w:val="clear" w:pos="4500"/>
        <w:tab w:val="clear" w:pos="5040"/>
        <w:tab w:val="clear" w:pos="5580"/>
        <w:tab w:val="clear" w:pos="6120"/>
        <w:tab w:val="clear" w:pos="6660"/>
        <w:tab w:val="clear" w:pos="7200"/>
        <w:tab w:val="clear" w:pos="7740"/>
        <w:tab w:val="clear" w:pos="8280"/>
        <w:tab w:val="clear" w:pos="8820"/>
        <w:tab w:val="clear" w:pos="9360"/>
        <w:tab w:val="clear" w:pos="9900"/>
        <w:tab w:val="clear" w:pos="10440"/>
      </w:tabs>
      <w:suppressAutoHyphens w:val="0"/>
      <w:ind w:left="360" w:firstLine="210"/>
    </w:pPr>
    <w:rPr>
      <w:spacing w:val="0"/>
      <w:sz w:val="24"/>
    </w:rPr>
  </w:style>
  <w:style w:type="paragraph" w:styleId="Closing">
    <w:name w:val="Closing"/>
    <w:basedOn w:val="Normal"/>
    <w:rsid w:val="00B3326A"/>
    <w:pPr>
      <w:ind w:left="4320"/>
    </w:pPr>
  </w:style>
  <w:style w:type="paragraph" w:styleId="CommentText">
    <w:name w:val="annotation text"/>
    <w:basedOn w:val="Normal"/>
    <w:link w:val="CommentTextChar"/>
    <w:semiHidden/>
    <w:rsid w:val="00B3326A"/>
    <w:rPr>
      <w:sz w:val="20"/>
    </w:rPr>
  </w:style>
  <w:style w:type="paragraph" w:styleId="Date">
    <w:name w:val="Date"/>
    <w:basedOn w:val="Normal"/>
    <w:next w:val="Normal"/>
    <w:rsid w:val="00B3326A"/>
  </w:style>
  <w:style w:type="paragraph" w:styleId="EnvelopeAddress">
    <w:name w:val="envelope address"/>
    <w:basedOn w:val="Normal"/>
    <w:rsid w:val="00B3326A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sid w:val="00B3326A"/>
    <w:rPr>
      <w:rFonts w:ascii="Arial" w:hAnsi="Arial"/>
      <w:sz w:val="20"/>
    </w:rPr>
  </w:style>
  <w:style w:type="paragraph" w:styleId="List">
    <w:name w:val="List"/>
    <w:basedOn w:val="Normal"/>
    <w:rsid w:val="00B3326A"/>
    <w:pPr>
      <w:ind w:left="360" w:hanging="360"/>
    </w:pPr>
  </w:style>
  <w:style w:type="paragraph" w:styleId="List2">
    <w:name w:val="List 2"/>
    <w:basedOn w:val="Normal"/>
    <w:rsid w:val="00B3326A"/>
    <w:pPr>
      <w:ind w:left="720" w:hanging="360"/>
    </w:pPr>
  </w:style>
  <w:style w:type="paragraph" w:styleId="List3">
    <w:name w:val="List 3"/>
    <w:basedOn w:val="Normal"/>
    <w:rsid w:val="00B3326A"/>
    <w:pPr>
      <w:ind w:left="1080" w:hanging="360"/>
    </w:pPr>
  </w:style>
  <w:style w:type="paragraph" w:styleId="List4">
    <w:name w:val="List 4"/>
    <w:basedOn w:val="Normal"/>
    <w:rsid w:val="00B3326A"/>
    <w:pPr>
      <w:ind w:left="1440" w:hanging="360"/>
    </w:pPr>
  </w:style>
  <w:style w:type="paragraph" w:styleId="List5">
    <w:name w:val="List 5"/>
    <w:basedOn w:val="Normal"/>
    <w:rsid w:val="00B3326A"/>
    <w:pPr>
      <w:ind w:left="1800" w:hanging="360"/>
    </w:pPr>
  </w:style>
  <w:style w:type="paragraph" w:styleId="ListBullet">
    <w:name w:val="List Bullet"/>
    <w:basedOn w:val="Normal"/>
    <w:autoRedefine/>
    <w:rsid w:val="00B3326A"/>
    <w:pPr>
      <w:numPr>
        <w:numId w:val="4"/>
      </w:numPr>
    </w:pPr>
  </w:style>
  <w:style w:type="paragraph" w:styleId="ListBullet2">
    <w:name w:val="List Bullet 2"/>
    <w:basedOn w:val="Normal"/>
    <w:autoRedefine/>
    <w:rsid w:val="00B3326A"/>
    <w:pPr>
      <w:numPr>
        <w:numId w:val="5"/>
      </w:numPr>
    </w:pPr>
  </w:style>
  <w:style w:type="paragraph" w:styleId="ListBullet3">
    <w:name w:val="List Bullet 3"/>
    <w:basedOn w:val="Normal"/>
    <w:autoRedefine/>
    <w:rsid w:val="00B3326A"/>
    <w:pPr>
      <w:numPr>
        <w:numId w:val="6"/>
      </w:numPr>
    </w:pPr>
  </w:style>
  <w:style w:type="paragraph" w:styleId="ListBullet4">
    <w:name w:val="List Bullet 4"/>
    <w:basedOn w:val="Normal"/>
    <w:autoRedefine/>
    <w:rsid w:val="00B3326A"/>
    <w:pPr>
      <w:numPr>
        <w:numId w:val="7"/>
      </w:numPr>
    </w:pPr>
  </w:style>
  <w:style w:type="paragraph" w:styleId="ListBullet5">
    <w:name w:val="List Bullet 5"/>
    <w:basedOn w:val="Normal"/>
    <w:autoRedefine/>
    <w:rsid w:val="00B3326A"/>
    <w:pPr>
      <w:numPr>
        <w:numId w:val="8"/>
      </w:numPr>
    </w:pPr>
  </w:style>
  <w:style w:type="paragraph" w:styleId="ListContinue">
    <w:name w:val="List Continue"/>
    <w:basedOn w:val="Normal"/>
    <w:rsid w:val="00B3326A"/>
    <w:pPr>
      <w:ind w:left="360"/>
    </w:pPr>
  </w:style>
  <w:style w:type="paragraph" w:styleId="ListContinue2">
    <w:name w:val="List Continue 2"/>
    <w:basedOn w:val="Normal"/>
    <w:rsid w:val="00B3326A"/>
    <w:pPr>
      <w:ind w:left="720"/>
    </w:pPr>
  </w:style>
  <w:style w:type="paragraph" w:styleId="ListContinue3">
    <w:name w:val="List Continue 3"/>
    <w:basedOn w:val="Normal"/>
    <w:rsid w:val="00B3326A"/>
    <w:pPr>
      <w:ind w:left="1080"/>
    </w:pPr>
  </w:style>
  <w:style w:type="paragraph" w:styleId="ListContinue4">
    <w:name w:val="List Continue 4"/>
    <w:basedOn w:val="Normal"/>
    <w:rsid w:val="00B3326A"/>
    <w:pPr>
      <w:ind w:left="1440"/>
    </w:pPr>
  </w:style>
  <w:style w:type="paragraph" w:styleId="ListContinue5">
    <w:name w:val="List Continue 5"/>
    <w:basedOn w:val="Normal"/>
    <w:rsid w:val="00B3326A"/>
    <w:pPr>
      <w:ind w:left="1800"/>
    </w:pPr>
  </w:style>
  <w:style w:type="paragraph" w:styleId="ListNumber">
    <w:name w:val="List Number"/>
    <w:basedOn w:val="Normal"/>
    <w:rsid w:val="00B3326A"/>
    <w:pPr>
      <w:numPr>
        <w:numId w:val="9"/>
      </w:numPr>
    </w:pPr>
  </w:style>
  <w:style w:type="paragraph" w:styleId="ListNumber2">
    <w:name w:val="List Number 2"/>
    <w:basedOn w:val="Normal"/>
    <w:rsid w:val="00B3326A"/>
    <w:pPr>
      <w:numPr>
        <w:numId w:val="10"/>
      </w:numPr>
    </w:pPr>
  </w:style>
  <w:style w:type="paragraph" w:styleId="ListNumber3">
    <w:name w:val="List Number 3"/>
    <w:basedOn w:val="Normal"/>
    <w:rsid w:val="00B3326A"/>
    <w:pPr>
      <w:numPr>
        <w:numId w:val="11"/>
      </w:numPr>
    </w:pPr>
  </w:style>
  <w:style w:type="paragraph" w:styleId="ListNumber4">
    <w:name w:val="List Number 4"/>
    <w:basedOn w:val="Normal"/>
    <w:rsid w:val="00B3326A"/>
    <w:pPr>
      <w:numPr>
        <w:numId w:val="12"/>
      </w:numPr>
    </w:pPr>
  </w:style>
  <w:style w:type="paragraph" w:styleId="ListNumber5">
    <w:name w:val="List Number 5"/>
    <w:basedOn w:val="Normal"/>
    <w:rsid w:val="00B3326A"/>
    <w:pPr>
      <w:numPr>
        <w:numId w:val="13"/>
      </w:numPr>
    </w:pPr>
  </w:style>
  <w:style w:type="paragraph" w:styleId="MacroText">
    <w:name w:val="macro"/>
    <w:semiHidden/>
    <w:rsid w:val="00B3326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120"/>
      <w:ind w:left="864"/>
      <w:jc w:val="both"/>
    </w:pPr>
    <w:rPr>
      <w:rFonts w:ascii="Courier New" w:hAnsi="Courier New"/>
      <w:snapToGrid w:val="0"/>
    </w:rPr>
  </w:style>
  <w:style w:type="paragraph" w:styleId="MessageHeader">
    <w:name w:val="Message Header"/>
    <w:basedOn w:val="Normal"/>
    <w:rsid w:val="00B3326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paragraph" w:styleId="NormalIndent">
    <w:name w:val="Normal Indent"/>
    <w:basedOn w:val="Normal"/>
    <w:rsid w:val="00B3326A"/>
    <w:pPr>
      <w:ind w:left="720"/>
    </w:pPr>
  </w:style>
  <w:style w:type="paragraph" w:styleId="NoteHeading">
    <w:name w:val="Note Heading"/>
    <w:basedOn w:val="Normal"/>
    <w:next w:val="Normal"/>
    <w:rsid w:val="00B3326A"/>
  </w:style>
  <w:style w:type="paragraph" w:styleId="PlainText">
    <w:name w:val="Plain Text"/>
    <w:basedOn w:val="Normal"/>
    <w:rsid w:val="00B3326A"/>
    <w:rPr>
      <w:rFonts w:ascii="Courier New" w:hAnsi="Courier New"/>
      <w:sz w:val="20"/>
    </w:rPr>
  </w:style>
  <w:style w:type="paragraph" w:styleId="Salutation">
    <w:name w:val="Salutation"/>
    <w:basedOn w:val="Normal"/>
    <w:next w:val="Normal"/>
    <w:rsid w:val="00B3326A"/>
  </w:style>
  <w:style w:type="paragraph" w:styleId="Signature">
    <w:name w:val="Signature"/>
    <w:basedOn w:val="Normal"/>
    <w:rsid w:val="00B3326A"/>
    <w:pPr>
      <w:ind w:left="4320"/>
    </w:pPr>
  </w:style>
  <w:style w:type="paragraph" w:styleId="TableofAuthorities">
    <w:name w:val="table of authorities"/>
    <w:basedOn w:val="Normal"/>
    <w:next w:val="Normal"/>
    <w:semiHidden/>
    <w:rsid w:val="00B3326A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B3326A"/>
    <w:pPr>
      <w:ind w:left="480" w:hanging="480"/>
    </w:pPr>
  </w:style>
  <w:style w:type="paragraph" w:styleId="BalloonText">
    <w:name w:val="Balloon Text"/>
    <w:basedOn w:val="Normal"/>
    <w:semiHidden/>
    <w:rsid w:val="00CA034B"/>
    <w:rPr>
      <w:rFonts w:ascii="Tahoma" w:hAnsi="Tahoma" w:cs="Tahoma"/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semiHidden/>
    <w:rsid w:val="009A0A8C"/>
    <w:rPr>
      <w:snapToGrid w:val="0"/>
    </w:rPr>
  </w:style>
  <w:style w:type="character" w:styleId="CommentReference">
    <w:name w:val="annotation reference"/>
    <w:uiPriority w:val="99"/>
    <w:semiHidden/>
    <w:unhideWhenUsed/>
    <w:rsid w:val="009A0A8C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22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225D0"/>
    <w:rPr>
      <w:b/>
      <w:bCs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2D0302CE78CC4BB13800D8CA71650E" ma:contentTypeVersion="15" ma:contentTypeDescription="Create a new document." ma:contentTypeScope="" ma:versionID="9552834ccfa3c394cdf1da687c48f4e4">
  <xsd:schema xmlns:xsd="http://www.w3.org/2001/XMLSchema" xmlns:xs="http://www.w3.org/2001/XMLSchema" xmlns:p="http://schemas.microsoft.com/office/2006/metadata/properties" xmlns:ns2="fce774b4-c9d4-4a8f-80fc-e2982472d72a" xmlns:ns3="a2d2812d-be11-456f-89bb-f2744f6d5ca3" targetNamespace="http://schemas.microsoft.com/office/2006/metadata/properties" ma:root="true" ma:fieldsID="fd106640ce7191a681eb98b4cfeb502e" ns2:_="" ns3:_="">
    <xsd:import namespace="fce774b4-c9d4-4a8f-80fc-e2982472d72a"/>
    <xsd:import namespace="a2d2812d-be11-456f-89bb-f2744f6d5c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e774b4-c9d4-4a8f-80fc-e2982472d7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8317cf9-0148-4112-873f-c679d408b0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2812d-be11-456f-89bb-f2744f6d5ca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790fd09-090c-41eb-8013-204447b6b18f}" ma:internalName="TaxCatchAll" ma:showField="CatchAllData" ma:web="a2d2812d-be11-456f-89bb-f2744f6d5c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d2812d-be11-456f-89bb-f2744f6d5ca3" xsi:nil="true"/>
    <lcf76f155ced4ddcb4097134ff3c332f xmlns="fce774b4-c9d4-4a8f-80fc-e2982472d72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E0135-65B2-48DA-B14E-533BED26D3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5CED08-2382-4947-9DD4-D303A5EAFE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e774b4-c9d4-4a8f-80fc-e2982472d72a"/>
    <ds:schemaRef ds:uri="a2d2812d-be11-456f-89bb-f2744f6d5c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30CC70-4CC5-4C07-9883-13056FC7103B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a2d2812d-be11-456f-89bb-f2744f6d5ca3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purl.org/dc/terms/"/>
    <ds:schemaRef ds:uri="fce774b4-c9d4-4a8f-80fc-e2982472d7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7FFD0A1-AEAA-46B2-AF1C-6D338DBAB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2191</Characters>
  <Application>Microsoft Office Word</Application>
  <DocSecurity>0</DocSecurity>
  <Lines>18</Lines>
  <Paragraphs>5</Paragraphs>
  <ScaleCrop>false</ScaleCrop>
  <Company>State of Idaho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Roadway Design</dc:title>
  <dc:subject>DESIGN MANUAL SECTION 200 UP</dc:subject>
  <dc:creator>ROSALIE ROBERTS, ROADWAY DESIGN</dc:creator>
  <cp:keywords/>
  <cp:lastModifiedBy>Wendy</cp:lastModifiedBy>
  <cp:revision>2</cp:revision>
  <cp:lastPrinted>2008-05-14T16:05:00Z</cp:lastPrinted>
  <dcterms:created xsi:type="dcterms:W3CDTF">2024-02-05T19:58:00Z</dcterms:created>
  <dcterms:modified xsi:type="dcterms:W3CDTF">2024-02-05T19:58:00Z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0x0101003A2D0302CE78CC4BB13800D8CA71650E</vt:lpwstr>
  </property>
  <property fmtid="{D5CDD505-2E9C-101B-9397-08002B2CF9AE}" pid="3" name="Order">
    <vt:r8>45700</vt:r8>
  </property>
  <property fmtid="{D5CDD505-2E9C-101B-9397-08002B2CF9AE}" pid="4" name="MediaServiceImageTags">
    <vt:lpwstr/>
  </property>
</Properties>
</file>