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8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E6971" w:rsidRPr="005C40F6" w14:paraId="5FB65B1E" w14:textId="77777777" w:rsidTr="00EE6971">
        <w:tc>
          <w:tcPr>
            <w:tcW w:w="4675" w:type="dxa"/>
          </w:tcPr>
          <w:p w14:paraId="6CA7191F" w14:textId="0461DE4F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  <w:r w:rsidRPr="005C40F6">
              <w:rPr>
                <w:rFonts w:ascii="Times New Roman" w:hAnsi="Times New Roman" w:cs="Times New Roman"/>
              </w:rPr>
              <w:t>Key Number:</w:t>
            </w:r>
          </w:p>
        </w:tc>
        <w:tc>
          <w:tcPr>
            <w:tcW w:w="4675" w:type="dxa"/>
          </w:tcPr>
          <w:p w14:paraId="617BA6AE" w14:textId="399A3293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  <w:r w:rsidRPr="005C40F6">
              <w:rPr>
                <w:rFonts w:ascii="Times New Roman" w:hAnsi="Times New Roman" w:cs="Times New Roman"/>
              </w:rPr>
              <w:t>Project Name:</w:t>
            </w:r>
          </w:p>
        </w:tc>
      </w:tr>
      <w:tr w:rsidR="00EE6971" w:rsidRPr="005C40F6" w14:paraId="5E2BA1B6" w14:textId="77777777" w:rsidTr="00EE6971">
        <w:trPr>
          <w:trHeight w:val="864"/>
        </w:trPr>
        <w:tc>
          <w:tcPr>
            <w:tcW w:w="4675" w:type="dxa"/>
          </w:tcPr>
          <w:p w14:paraId="71D27C0A" w14:textId="77777777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14:paraId="32ED8C49" w14:textId="77777777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</w:p>
        </w:tc>
      </w:tr>
      <w:tr w:rsidR="00EE6971" w:rsidRPr="005C40F6" w14:paraId="6857EED3" w14:textId="77777777" w:rsidTr="00EE6971">
        <w:tc>
          <w:tcPr>
            <w:tcW w:w="4675" w:type="dxa"/>
          </w:tcPr>
          <w:p w14:paraId="4AE7B11D" w14:textId="51FCB330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  <w:r w:rsidRPr="005C40F6">
              <w:rPr>
                <w:rFonts w:ascii="Times New Roman" w:hAnsi="Times New Roman" w:cs="Times New Roman"/>
              </w:rPr>
              <w:t>Contractor Name:</w:t>
            </w:r>
          </w:p>
        </w:tc>
        <w:tc>
          <w:tcPr>
            <w:tcW w:w="4675" w:type="dxa"/>
          </w:tcPr>
          <w:p w14:paraId="358271E3" w14:textId="0CFF6BE2" w:rsidR="00EE6971" w:rsidRPr="005C40F6" w:rsidRDefault="00876B8F" w:rsidP="00EE697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ITD </w:t>
            </w:r>
            <w:r w:rsidR="00EE6971" w:rsidRPr="005C40F6">
              <w:rPr>
                <w:rFonts w:ascii="Times New Roman" w:hAnsi="Times New Roman" w:cs="Times New Roman"/>
              </w:rPr>
              <w:t>District:</w:t>
            </w:r>
          </w:p>
        </w:tc>
      </w:tr>
      <w:tr w:rsidR="00EE6971" w:rsidRPr="005C40F6" w14:paraId="44067DA7" w14:textId="77777777" w:rsidTr="00EE6971">
        <w:trPr>
          <w:trHeight w:val="864"/>
        </w:trPr>
        <w:tc>
          <w:tcPr>
            <w:tcW w:w="4675" w:type="dxa"/>
          </w:tcPr>
          <w:p w14:paraId="1071FAEF" w14:textId="77777777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14:paraId="7FB453F9" w14:textId="77777777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</w:p>
        </w:tc>
      </w:tr>
    </w:tbl>
    <w:p w14:paraId="3C978904" w14:textId="0A56989A" w:rsidR="00DD45D9" w:rsidRPr="005C40F6" w:rsidRDefault="00DD45D9">
      <w:pPr>
        <w:rPr>
          <w:rFonts w:ascii="Times New Roman" w:hAnsi="Times New Roman" w:cs="Times New Roman"/>
        </w:rPr>
      </w:pPr>
    </w:p>
    <w:p w14:paraId="655421A2" w14:textId="679B3418" w:rsidR="005C40F6" w:rsidRDefault="005C40F6">
      <w:pPr>
        <w:rPr>
          <w:rFonts w:ascii="Times New Roman" w:hAnsi="Times New Roman" w:cs="Times New Roman"/>
        </w:rPr>
      </w:pPr>
    </w:p>
    <w:p w14:paraId="482A5A4E" w14:textId="77777777" w:rsidR="005C40F6" w:rsidRPr="005C40F6" w:rsidRDefault="005C40F6">
      <w:pPr>
        <w:rPr>
          <w:rFonts w:ascii="Times New Roman" w:hAnsi="Times New Roman" w:cs="Times New Roman"/>
        </w:rPr>
      </w:pPr>
    </w:p>
    <w:p w14:paraId="5A274927" w14:textId="206B5DDD" w:rsidR="005C71C0" w:rsidRPr="005C40F6" w:rsidRDefault="00610745">
      <w:pPr>
        <w:rPr>
          <w:rFonts w:ascii="Times New Roman" w:hAnsi="Times New Roman" w:cs="Times New Roman"/>
        </w:rPr>
      </w:pPr>
      <w:r w:rsidRPr="005C40F6">
        <w:rPr>
          <w:rFonts w:ascii="Times New Roman" w:hAnsi="Times New Roman" w:cs="Times New Roman"/>
        </w:rPr>
        <w:t xml:space="preserve">I certify </w:t>
      </w:r>
      <w:r w:rsidR="00876B8F">
        <w:rPr>
          <w:rFonts w:ascii="Times New Roman" w:hAnsi="Times New Roman" w:cs="Times New Roman"/>
        </w:rPr>
        <w:t xml:space="preserve">the above information is true and correct, and that the </w:t>
      </w:r>
      <w:r w:rsidR="00897F07">
        <w:rPr>
          <w:rFonts w:ascii="Times New Roman" w:hAnsi="Times New Roman" w:cs="Times New Roman"/>
        </w:rPr>
        <w:t>above-named</w:t>
      </w:r>
      <w:r w:rsidR="00876B8F">
        <w:rPr>
          <w:rFonts w:ascii="Times New Roman" w:hAnsi="Times New Roman" w:cs="Times New Roman"/>
        </w:rPr>
        <w:t xml:space="preserve"> company has</w:t>
      </w:r>
      <w:r w:rsidR="005C71C0" w:rsidRPr="005C40F6">
        <w:rPr>
          <w:rFonts w:ascii="Times New Roman" w:hAnsi="Times New Roman" w:cs="Times New Roman"/>
        </w:rPr>
        <w:t xml:space="preserve"> </w:t>
      </w:r>
      <w:r w:rsidRPr="005C40F6">
        <w:rPr>
          <w:rFonts w:ascii="Times New Roman" w:hAnsi="Times New Roman" w:cs="Times New Roman"/>
        </w:rPr>
        <w:t>complie</w:t>
      </w:r>
      <w:r w:rsidR="00876B8F">
        <w:rPr>
          <w:rFonts w:ascii="Times New Roman" w:hAnsi="Times New Roman" w:cs="Times New Roman"/>
        </w:rPr>
        <w:t>d</w:t>
      </w:r>
      <w:r w:rsidRPr="005C40F6">
        <w:rPr>
          <w:rFonts w:ascii="Times New Roman" w:hAnsi="Times New Roman" w:cs="Times New Roman"/>
        </w:rPr>
        <w:t xml:space="preserve"> with Idaho Code, §§44-1001 through 44 </w:t>
      </w:r>
      <w:r w:rsidR="00FD058F" w:rsidRPr="005C40F6">
        <w:rPr>
          <w:rFonts w:ascii="Times New Roman" w:hAnsi="Times New Roman" w:cs="Times New Roman"/>
        </w:rPr>
        <w:t>-</w:t>
      </w:r>
      <w:r w:rsidRPr="005C40F6">
        <w:rPr>
          <w:rFonts w:ascii="Times New Roman" w:hAnsi="Times New Roman" w:cs="Times New Roman"/>
        </w:rPr>
        <w:t xml:space="preserve">1005 </w:t>
      </w:r>
      <w:r w:rsidR="00E51E52" w:rsidRPr="005C40F6">
        <w:rPr>
          <w:rFonts w:ascii="Times New Roman" w:hAnsi="Times New Roman" w:cs="Times New Roman"/>
        </w:rPr>
        <w:t>for</w:t>
      </w:r>
      <w:r w:rsidR="005C71C0" w:rsidRPr="005C40F6">
        <w:rPr>
          <w:rFonts w:ascii="Times New Roman" w:hAnsi="Times New Roman" w:cs="Times New Roman"/>
        </w:rPr>
        <w:t xml:space="preserve"> the month</w:t>
      </w:r>
      <w:r w:rsidR="00876B8F">
        <w:rPr>
          <w:rFonts w:ascii="Times New Roman" w:hAnsi="Times New Roman" w:cs="Times New Roman"/>
        </w:rPr>
        <w:t xml:space="preserve"> of __________, Year_______</w:t>
      </w:r>
      <w:r w:rsidR="00E8732B">
        <w:rPr>
          <w:rFonts w:ascii="Times New Roman" w:hAnsi="Times New Roman" w:cs="Times New Roman"/>
        </w:rPr>
        <w:t>, in that, n</w:t>
      </w:r>
      <w:r w:rsidRPr="005C40F6">
        <w:rPr>
          <w:rFonts w:ascii="Times New Roman" w:hAnsi="Times New Roman" w:cs="Times New Roman"/>
        </w:rPr>
        <w:t xml:space="preserve">inety-five percent (95%) of the </w:t>
      </w:r>
      <w:r w:rsidR="00876C72">
        <w:rPr>
          <w:rFonts w:ascii="Times New Roman" w:hAnsi="Times New Roman" w:cs="Times New Roman"/>
        </w:rPr>
        <w:t>persons</w:t>
      </w:r>
      <w:r w:rsidRPr="005C40F6">
        <w:rPr>
          <w:rFonts w:ascii="Times New Roman" w:hAnsi="Times New Roman" w:cs="Times New Roman"/>
        </w:rPr>
        <w:t xml:space="preserve"> </w:t>
      </w:r>
      <w:r w:rsidR="00876C72">
        <w:rPr>
          <w:rFonts w:ascii="Times New Roman" w:hAnsi="Times New Roman" w:cs="Times New Roman"/>
        </w:rPr>
        <w:t>employed</w:t>
      </w:r>
      <w:r w:rsidRPr="005C40F6">
        <w:rPr>
          <w:rFonts w:ascii="Times New Roman" w:hAnsi="Times New Roman" w:cs="Times New Roman"/>
        </w:rPr>
        <w:t xml:space="preserve"> on t</w:t>
      </w:r>
      <w:r w:rsidR="00FD058F" w:rsidRPr="005C40F6">
        <w:rPr>
          <w:rFonts w:ascii="Times New Roman" w:hAnsi="Times New Roman" w:cs="Times New Roman"/>
        </w:rPr>
        <w:t xml:space="preserve">his project </w:t>
      </w:r>
      <w:r w:rsidR="005C71C0" w:rsidRPr="005C40F6">
        <w:rPr>
          <w:rFonts w:ascii="Times New Roman" w:hAnsi="Times New Roman" w:cs="Times New Roman"/>
        </w:rPr>
        <w:t>are</w:t>
      </w:r>
      <w:r w:rsidR="00FD058F" w:rsidRPr="005C40F6">
        <w:rPr>
          <w:rFonts w:ascii="Times New Roman" w:hAnsi="Times New Roman" w:cs="Times New Roman"/>
        </w:rPr>
        <w:t xml:space="preserve"> </w:t>
      </w:r>
      <w:r w:rsidR="00FD058F" w:rsidRPr="005C40F6">
        <w:rPr>
          <w:rFonts w:ascii="Times New Roman" w:hAnsi="Times New Roman" w:cs="Times New Roman"/>
          <w:i/>
          <w:iCs/>
        </w:rPr>
        <w:t>bona fide</w:t>
      </w:r>
      <w:r w:rsidR="00FD058F" w:rsidRPr="005C40F6">
        <w:rPr>
          <w:rFonts w:ascii="Times New Roman" w:hAnsi="Times New Roman" w:cs="Times New Roman"/>
        </w:rPr>
        <w:t xml:space="preserve"> Idaho residents, except for projects with </w:t>
      </w:r>
      <w:r w:rsidR="00876C72" w:rsidRPr="005C40F6">
        <w:rPr>
          <w:rFonts w:ascii="Times New Roman" w:hAnsi="Times New Roman" w:cs="Times New Roman"/>
        </w:rPr>
        <w:t xml:space="preserve">fifty (50) </w:t>
      </w:r>
      <w:r w:rsidR="00876C72">
        <w:rPr>
          <w:rFonts w:ascii="Times New Roman" w:hAnsi="Times New Roman" w:cs="Times New Roman"/>
        </w:rPr>
        <w:t xml:space="preserve">or </w:t>
      </w:r>
      <w:r w:rsidR="00FD058F" w:rsidRPr="005C40F6">
        <w:rPr>
          <w:rFonts w:ascii="Times New Roman" w:hAnsi="Times New Roman" w:cs="Times New Roman"/>
        </w:rPr>
        <w:t xml:space="preserve">fewer employees. For projects </w:t>
      </w:r>
      <w:r w:rsidR="00876C72">
        <w:rPr>
          <w:rFonts w:ascii="Times New Roman" w:hAnsi="Times New Roman" w:cs="Times New Roman"/>
        </w:rPr>
        <w:t xml:space="preserve">with </w:t>
      </w:r>
      <w:r w:rsidR="00876C72" w:rsidRPr="005C40F6">
        <w:rPr>
          <w:rFonts w:ascii="Times New Roman" w:hAnsi="Times New Roman" w:cs="Times New Roman"/>
        </w:rPr>
        <w:t xml:space="preserve">fifty (50) </w:t>
      </w:r>
      <w:r w:rsidR="00876C72">
        <w:rPr>
          <w:rFonts w:ascii="Times New Roman" w:hAnsi="Times New Roman" w:cs="Times New Roman"/>
        </w:rPr>
        <w:t>or</w:t>
      </w:r>
      <w:r w:rsidR="00FD058F" w:rsidRPr="005C40F6">
        <w:rPr>
          <w:rFonts w:ascii="Times New Roman" w:hAnsi="Times New Roman" w:cs="Times New Roman"/>
        </w:rPr>
        <w:t xml:space="preserve"> fewer employees, </w:t>
      </w:r>
      <w:r w:rsidR="00876C72">
        <w:rPr>
          <w:rFonts w:ascii="Times New Roman" w:hAnsi="Times New Roman" w:cs="Times New Roman"/>
        </w:rPr>
        <w:t>the Contractor may employ</w:t>
      </w:r>
      <w:r w:rsidR="00FD058F" w:rsidRPr="005C40F6">
        <w:rPr>
          <w:rFonts w:ascii="Times New Roman" w:hAnsi="Times New Roman" w:cs="Times New Roman"/>
        </w:rPr>
        <w:t xml:space="preserve"> ten percent (10%) nonresidents, provided </w:t>
      </w:r>
      <w:r w:rsidR="005C71C0" w:rsidRPr="005C40F6">
        <w:rPr>
          <w:rFonts w:ascii="Times New Roman" w:hAnsi="Times New Roman" w:cs="Times New Roman"/>
        </w:rPr>
        <w:t xml:space="preserve">employment preference </w:t>
      </w:r>
      <w:r w:rsidR="007E35CD" w:rsidRPr="005C40F6">
        <w:rPr>
          <w:rFonts w:ascii="Times New Roman" w:hAnsi="Times New Roman" w:cs="Times New Roman"/>
        </w:rPr>
        <w:t>is</w:t>
      </w:r>
      <w:r w:rsidR="005C71C0" w:rsidRPr="005C40F6">
        <w:rPr>
          <w:rFonts w:ascii="Times New Roman" w:hAnsi="Times New Roman" w:cs="Times New Roman"/>
        </w:rPr>
        <w:t xml:space="preserve"> given </w:t>
      </w:r>
      <w:r w:rsidR="00FD058F" w:rsidRPr="005C40F6">
        <w:rPr>
          <w:rFonts w:ascii="Times New Roman" w:hAnsi="Times New Roman" w:cs="Times New Roman"/>
        </w:rPr>
        <w:t xml:space="preserve">to Idaho residents.    </w:t>
      </w:r>
    </w:p>
    <w:p w14:paraId="60FD9170" w14:textId="17C1B7C0" w:rsidR="00FD058F" w:rsidRPr="005C40F6" w:rsidRDefault="00FD058F">
      <w:pPr>
        <w:rPr>
          <w:rFonts w:ascii="Times New Roman" w:hAnsi="Times New Roman" w:cs="Times New Roman"/>
        </w:rPr>
      </w:pPr>
    </w:p>
    <w:p w14:paraId="7FC5D206" w14:textId="1BD73728" w:rsidR="007E35CD" w:rsidRDefault="007E35CD">
      <w:pPr>
        <w:rPr>
          <w:rFonts w:ascii="Times New Roman" w:hAnsi="Times New Roman" w:cs="Times New Roman"/>
        </w:rPr>
      </w:pPr>
    </w:p>
    <w:p w14:paraId="2A6BC4B0" w14:textId="03654E89" w:rsidR="005C40F6" w:rsidRDefault="005C40F6">
      <w:pPr>
        <w:rPr>
          <w:rFonts w:ascii="Times New Roman" w:hAnsi="Times New Roman" w:cs="Times New Roman"/>
        </w:rPr>
      </w:pPr>
    </w:p>
    <w:p w14:paraId="608292E4" w14:textId="0C4A2CB8" w:rsidR="005C40F6" w:rsidRDefault="005C40F6">
      <w:pPr>
        <w:rPr>
          <w:rFonts w:ascii="Times New Roman" w:hAnsi="Times New Roman" w:cs="Times New Roman"/>
        </w:rPr>
      </w:pPr>
    </w:p>
    <w:p w14:paraId="14A233F0" w14:textId="77777777" w:rsidR="005C40F6" w:rsidRPr="005C40F6" w:rsidRDefault="005C40F6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35"/>
        <w:gridCol w:w="3415"/>
      </w:tblGrid>
      <w:tr w:rsidR="00EE6971" w:rsidRPr="005C40F6" w14:paraId="555FE66B" w14:textId="77777777" w:rsidTr="005C40F6">
        <w:tc>
          <w:tcPr>
            <w:tcW w:w="5935" w:type="dxa"/>
          </w:tcPr>
          <w:p w14:paraId="1EB0E44C" w14:textId="59C6956E" w:rsidR="00EE6971" w:rsidRPr="005C40F6" w:rsidRDefault="00EE6971" w:rsidP="00EE6971">
            <w:pPr>
              <w:rPr>
                <w:rFonts w:ascii="Times New Roman" w:hAnsi="Times New Roman" w:cs="Times New Roman"/>
              </w:rPr>
            </w:pPr>
            <w:r w:rsidRPr="005C40F6">
              <w:rPr>
                <w:rFonts w:ascii="Times New Roman" w:hAnsi="Times New Roman" w:cs="Times New Roman"/>
              </w:rPr>
              <w:t>Contractor’s Authorized Representative</w:t>
            </w:r>
            <w:r w:rsidR="005C40F6" w:rsidRPr="005C40F6">
              <w:rPr>
                <w:rFonts w:ascii="Times New Roman" w:hAnsi="Times New Roman" w:cs="Times New Roman"/>
              </w:rPr>
              <w:t>. Signed and printed.</w:t>
            </w:r>
          </w:p>
        </w:tc>
        <w:tc>
          <w:tcPr>
            <w:tcW w:w="3415" w:type="dxa"/>
          </w:tcPr>
          <w:p w14:paraId="0332F7FA" w14:textId="0C63272F" w:rsidR="00EE6971" w:rsidRPr="005C40F6" w:rsidRDefault="00EE6971">
            <w:pPr>
              <w:rPr>
                <w:rFonts w:ascii="Times New Roman" w:hAnsi="Times New Roman" w:cs="Times New Roman"/>
              </w:rPr>
            </w:pPr>
            <w:r w:rsidRPr="005C40F6">
              <w:rPr>
                <w:rFonts w:ascii="Times New Roman" w:hAnsi="Times New Roman" w:cs="Times New Roman"/>
              </w:rPr>
              <w:t>Date:</w:t>
            </w:r>
          </w:p>
        </w:tc>
      </w:tr>
      <w:tr w:rsidR="00EE6971" w:rsidRPr="005C40F6" w14:paraId="2EBF416D" w14:textId="77777777" w:rsidTr="005C40F6">
        <w:trPr>
          <w:trHeight w:val="864"/>
        </w:trPr>
        <w:tc>
          <w:tcPr>
            <w:tcW w:w="5935" w:type="dxa"/>
          </w:tcPr>
          <w:p w14:paraId="5B178458" w14:textId="172F4B29" w:rsidR="00EE6971" w:rsidRPr="005C40F6" w:rsidRDefault="00EE69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15" w:type="dxa"/>
          </w:tcPr>
          <w:p w14:paraId="303CFCE9" w14:textId="77777777" w:rsidR="00EE6971" w:rsidRPr="005C40F6" w:rsidRDefault="00EE6971">
            <w:pPr>
              <w:rPr>
                <w:rFonts w:ascii="Times New Roman" w:hAnsi="Times New Roman" w:cs="Times New Roman"/>
              </w:rPr>
            </w:pPr>
          </w:p>
        </w:tc>
      </w:tr>
    </w:tbl>
    <w:p w14:paraId="171A12B5" w14:textId="77777777" w:rsidR="00FD058F" w:rsidRPr="005C40F6" w:rsidRDefault="00FD058F">
      <w:pPr>
        <w:rPr>
          <w:rFonts w:ascii="Times New Roman" w:hAnsi="Times New Roman" w:cs="Times New Roman"/>
        </w:rPr>
      </w:pPr>
    </w:p>
    <w:p w14:paraId="3100EB4A" w14:textId="77777777" w:rsidR="00FD058F" w:rsidRPr="005C40F6" w:rsidRDefault="00FD058F">
      <w:pPr>
        <w:rPr>
          <w:rFonts w:ascii="Times New Roman" w:hAnsi="Times New Roman" w:cs="Times New Roman"/>
        </w:rPr>
      </w:pPr>
    </w:p>
    <w:sectPr w:rsidR="00FD058F" w:rsidRPr="005C40F6" w:rsidSect="00BB11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A8583" w14:textId="77777777" w:rsidR="00526BFD" w:rsidRDefault="00526BFD" w:rsidP="00EE6971">
      <w:pPr>
        <w:spacing w:after="0" w:line="240" w:lineRule="auto"/>
      </w:pPr>
      <w:r>
        <w:separator/>
      </w:r>
    </w:p>
  </w:endnote>
  <w:endnote w:type="continuationSeparator" w:id="0">
    <w:p w14:paraId="4B621FE5" w14:textId="77777777" w:rsidR="00526BFD" w:rsidRDefault="00526BFD" w:rsidP="00EE6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A0E17" w14:textId="77777777" w:rsidR="00BB1193" w:rsidRDefault="00BB11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FA264" w14:textId="77777777" w:rsidR="00BB1193" w:rsidRDefault="00BB11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9BF5" w14:textId="77777777" w:rsidR="00BB1193" w:rsidRDefault="00BB11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B133" w14:textId="77777777" w:rsidR="00526BFD" w:rsidRDefault="00526BFD" w:rsidP="00EE6971">
      <w:pPr>
        <w:spacing w:after="0" w:line="240" w:lineRule="auto"/>
      </w:pPr>
      <w:r>
        <w:separator/>
      </w:r>
    </w:p>
  </w:footnote>
  <w:footnote w:type="continuationSeparator" w:id="0">
    <w:p w14:paraId="030937C8" w14:textId="77777777" w:rsidR="00526BFD" w:rsidRDefault="00526BFD" w:rsidP="00EE6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F774" w14:textId="77777777" w:rsidR="00BB1193" w:rsidRDefault="00BB11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-81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66"/>
      <w:gridCol w:w="5121"/>
      <w:gridCol w:w="1593"/>
    </w:tblGrid>
    <w:tr w:rsidR="005C40F6" w14:paraId="192AE075" w14:textId="77777777" w:rsidTr="00C37338">
      <w:trPr>
        <w:trHeight w:val="630"/>
      </w:trPr>
      <w:tc>
        <w:tcPr>
          <w:tcW w:w="3366" w:type="dxa"/>
        </w:tcPr>
        <w:p w14:paraId="60A069EB" w14:textId="40BB2396" w:rsidR="005C40F6" w:rsidRDefault="00C37338">
          <w:pPr>
            <w:pStyle w:val="Header"/>
          </w:pPr>
          <w:r w:rsidRPr="00F7669A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BF2C203" wp14:editId="2B4A4086">
                <wp:simplePos x="0" y="0"/>
                <wp:positionH relativeFrom="page">
                  <wp:posOffset>381000</wp:posOffset>
                </wp:positionH>
                <wp:positionV relativeFrom="page">
                  <wp:posOffset>28743</wp:posOffset>
                </wp:positionV>
                <wp:extent cx="1780516" cy="488315"/>
                <wp:effectExtent l="0" t="0" r="0" b="6985"/>
                <wp:wrapNone/>
                <wp:docPr id="12" name="Picture 12" descr="C:\Users\jhenscheid\AppData\Local\Microsoft\Windows\INetCache\Content.Outlook\ZDXMXWIN\Pictur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jhenscheid\AppData\Local\Microsoft\Windows\INetCache\Content.Outlook\ZDXMXWIN\Picture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80516" cy="488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121" w:type="dxa"/>
        </w:tcPr>
        <w:p w14:paraId="741068BE" w14:textId="3A44BF9A" w:rsidR="005C40F6" w:rsidRPr="005C40F6" w:rsidRDefault="005C40F6" w:rsidP="005C40F6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5C40F6">
            <w:rPr>
              <w:rFonts w:ascii="Times New Roman" w:hAnsi="Times New Roman" w:cs="Times New Roman"/>
              <w:b/>
              <w:bCs/>
              <w:sz w:val="24"/>
              <w:szCs w:val="24"/>
            </w:rPr>
            <w:t>Idaho 95% Resident Monthly Workforce Certification</w:t>
          </w:r>
        </w:p>
        <w:p w14:paraId="348F469F" w14:textId="0DDC950A" w:rsidR="005C40F6" w:rsidRPr="005C40F6" w:rsidRDefault="005C40F6" w:rsidP="005C40F6">
          <w:pPr>
            <w:pStyle w:val="Header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5C40F6">
            <w:rPr>
              <w:rFonts w:ascii="Times New Roman" w:hAnsi="Times New Roman" w:cs="Times New Roman"/>
              <w:b/>
              <w:bCs/>
              <w:sz w:val="24"/>
              <w:szCs w:val="24"/>
            </w:rPr>
            <w:t>For State-Funded Contracts</w:t>
          </w:r>
        </w:p>
        <w:p w14:paraId="050C4739" w14:textId="77777777" w:rsidR="005C40F6" w:rsidRDefault="005C40F6">
          <w:pPr>
            <w:pStyle w:val="Header"/>
          </w:pPr>
        </w:p>
      </w:tc>
      <w:tc>
        <w:tcPr>
          <w:tcW w:w="1593" w:type="dxa"/>
        </w:tcPr>
        <w:p w14:paraId="335B6EFD" w14:textId="77777777" w:rsidR="00C37338" w:rsidRDefault="00C37338" w:rsidP="00C37338">
          <w:pPr>
            <w:pStyle w:val="Default"/>
            <w:ind w:left="-45"/>
          </w:pPr>
        </w:p>
        <w:p w14:paraId="431509EF" w14:textId="7708901C" w:rsidR="005C40F6" w:rsidRDefault="00C37338" w:rsidP="00BB1193">
          <w:pPr>
            <w:pStyle w:val="Header"/>
            <w:ind w:left="-45" w:right="-105"/>
            <w:jc w:val="right"/>
          </w:pPr>
          <w:r>
            <w:rPr>
              <w:sz w:val="16"/>
              <w:szCs w:val="16"/>
            </w:rPr>
            <w:t xml:space="preserve">ITD </w:t>
          </w:r>
          <w:r w:rsidR="00BB1193">
            <w:rPr>
              <w:sz w:val="16"/>
              <w:szCs w:val="16"/>
            </w:rPr>
            <w:t>2434</w:t>
          </w:r>
          <w:r>
            <w:rPr>
              <w:sz w:val="16"/>
              <w:szCs w:val="16"/>
            </w:rPr>
            <w:t xml:space="preserve"> (Rev. 03-22)</w:t>
          </w:r>
          <w:r w:rsidR="00BB1193"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 xml:space="preserve">itd.idaho.gov </w:t>
          </w:r>
        </w:p>
      </w:tc>
    </w:tr>
  </w:tbl>
  <w:p w14:paraId="2A4C5886" w14:textId="405A116B" w:rsidR="00EE6971" w:rsidRPr="005C40F6" w:rsidRDefault="00EE6971" w:rsidP="005C40F6">
    <w:pPr>
      <w:pStyle w:val="Header"/>
      <w:rPr>
        <w:rFonts w:ascii="Times New Roman" w:hAnsi="Times New Roman" w:cs="Times New Roman"/>
      </w:rPr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1A44B" w14:textId="77777777" w:rsidR="00BB1193" w:rsidRDefault="00BB11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5D9"/>
    <w:rsid w:val="0002205A"/>
    <w:rsid w:val="00096A18"/>
    <w:rsid w:val="001800E5"/>
    <w:rsid w:val="00261EB5"/>
    <w:rsid w:val="00426379"/>
    <w:rsid w:val="004A6EAE"/>
    <w:rsid w:val="004C0985"/>
    <w:rsid w:val="00526BFD"/>
    <w:rsid w:val="005C40F6"/>
    <w:rsid w:val="005C71C0"/>
    <w:rsid w:val="005D242B"/>
    <w:rsid w:val="005E3AF4"/>
    <w:rsid w:val="00610745"/>
    <w:rsid w:val="00770C00"/>
    <w:rsid w:val="007E35CD"/>
    <w:rsid w:val="00814016"/>
    <w:rsid w:val="00876B8F"/>
    <w:rsid w:val="00876C72"/>
    <w:rsid w:val="00897F07"/>
    <w:rsid w:val="00913761"/>
    <w:rsid w:val="009C51B5"/>
    <w:rsid w:val="00A172F7"/>
    <w:rsid w:val="00AA7002"/>
    <w:rsid w:val="00AF11C2"/>
    <w:rsid w:val="00BB1193"/>
    <w:rsid w:val="00C37338"/>
    <w:rsid w:val="00D821AE"/>
    <w:rsid w:val="00DD45D9"/>
    <w:rsid w:val="00DF28A2"/>
    <w:rsid w:val="00E51E52"/>
    <w:rsid w:val="00E8732B"/>
    <w:rsid w:val="00ED28D9"/>
    <w:rsid w:val="00EE6971"/>
    <w:rsid w:val="00F53962"/>
    <w:rsid w:val="00FD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145D65"/>
  <w15:chartTrackingRefBased/>
  <w15:docId w15:val="{BAAC3C3F-96A6-42E7-B2A3-E5B86C4F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1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69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971"/>
  </w:style>
  <w:style w:type="paragraph" w:styleId="Footer">
    <w:name w:val="footer"/>
    <w:basedOn w:val="Normal"/>
    <w:link w:val="FooterChar"/>
    <w:uiPriority w:val="99"/>
    <w:unhideWhenUsed/>
    <w:rsid w:val="00EE69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971"/>
  </w:style>
  <w:style w:type="paragraph" w:customStyle="1" w:styleId="Default">
    <w:name w:val="Default"/>
    <w:rsid w:val="00C373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728B3E-6D5D-4163-B3BD-89D955543A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BA5D1D-7273-4A1E-9668-A15DC12932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1BD5E5-BE05-491E-AB4E-E256D4FF2E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Chad Clawson</dc:creator>
  <cp:keywords/>
  <dc:description/>
  <cp:lastModifiedBy>Carmina Dapiaoen</cp:lastModifiedBy>
  <cp:revision>2</cp:revision>
  <cp:lastPrinted>2022-03-03T01:45:00Z</cp:lastPrinted>
  <dcterms:created xsi:type="dcterms:W3CDTF">2024-01-23T15:36:00Z</dcterms:created>
  <dcterms:modified xsi:type="dcterms:W3CDTF">2024-01-23T15:36:00Z</dcterms:modified>
</cp:coreProperties>
</file>